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E2E" w14:textId="77777777" w:rsidR="00CB08DD" w:rsidRPr="00CB08DD" w:rsidRDefault="00CB08DD" w:rsidP="00C31563">
      <w:pPr>
        <w:ind w:right="448"/>
        <w:jc w:val="both"/>
        <w:rPr>
          <w:rFonts w:ascii="Arial" w:hAnsi="Arial" w:cs="Arial"/>
          <w:b/>
          <w:spacing w:val="-4"/>
          <w:szCs w:val="22"/>
        </w:rPr>
      </w:pPr>
      <w:r w:rsidRPr="00CB08DD">
        <w:rPr>
          <w:rFonts w:ascii="Arial" w:hAnsi="Arial" w:cs="Arial"/>
          <w:b/>
          <w:spacing w:val="-4"/>
          <w:szCs w:val="22"/>
        </w:rPr>
        <w:t>PENDAHULUAN</w:t>
      </w:r>
    </w:p>
    <w:p w14:paraId="414FE5C9" w14:textId="77777777" w:rsidR="00CB08DD" w:rsidRDefault="00CB08DD" w:rsidP="00C31563">
      <w:pPr>
        <w:ind w:right="448"/>
        <w:jc w:val="both"/>
        <w:rPr>
          <w:rFonts w:ascii="Arial" w:hAnsi="Arial" w:cs="Arial"/>
          <w:spacing w:val="-4"/>
          <w:szCs w:val="22"/>
        </w:rPr>
      </w:pPr>
    </w:p>
    <w:p w14:paraId="312F1927" w14:textId="77777777" w:rsidR="00C31563" w:rsidRDefault="00C31563" w:rsidP="00C31563">
      <w:pPr>
        <w:ind w:right="448"/>
        <w:jc w:val="both"/>
        <w:rPr>
          <w:rFonts w:ascii="Arial" w:hAnsi="Arial" w:cs="Arial"/>
          <w:spacing w:val="-4"/>
          <w:szCs w:val="22"/>
        </w:rPr>
      </w:pPr>
      <w:proofErr w:type="spellStart"/>
      <w:r>
        <w:rPr>
          <w:rFonts w:ascii="Arial" w:hAnsi="Arial" w:cs="Arial"/>
          <w:spacing w:val="-4"/>
          <w:szCs w:val="22"/>
        </w:rPr>
        <w:t>Kuesioner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ini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harus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diisi</w:t>
      </w:r>
      <w:proofErr w:type="spellEnd"/>
      <w:r>
        <w:rPr>
          <w:rFonts w:ascii="Arial" w:hAnsi="Arial" w:cs="Arial"/>
          <w:spacing w:val="-4"/>
          <w:szCs w:val="22"/>
        </w:rPr>
        <w:t xml:space="preserve"> d</w:t>
      </w:r>
      <w:r w:rsidRPr="0026509C">
        <w:rPr>
          <w:rFonts w:ascii="Arial" w:hAnsi="Arial" w:cs="Arial"/>
          <w:spacing w:val="-4"/>
          <w:szCs w:val="22"/>
        </w:rPr>
        <w:t xml:space="preserve">an </w:t>
      </w:r>
      <w:proofErr w:type="spellStart"/>
      <w:r w:rsidRPr="0026509C">
        <w:rPr>
          <w:rFonts w:ascii="Arial" w:hAnsi="Arial" w:cs="Arial"/>
          <w:spacing w:val="-4"/>
          <w:szCs w:val="22"/>
        </w:rPr>
        <w:t>dikembalikan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bersama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formulir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permohonan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. </w:t>
      </w:r>
      <w:proofErr w:type="spellStart"/>
      <w:r w:rsidRPr="0026509C">
        <w:rPr>
          <w:rFonts w:ascii="Arial" w:hAnsi="Arial" w:cs="Arial"/>
          <w:spacing w:val="-4"/>
          <w:szCs w:val="22"/>
        </w:rPr>
        <w:t>Kuesioner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ini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dimaksudkan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untuk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mendapatkan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informasi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awal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yang </w:t>
      </w:r>
      <w:proofErr w:type="spellStart"/>
      <w:r w:rsidRPr="0026509C">
        <w:rPr>
          <w:rFonts w:ascii="Arial" w:hAnsi="Arial" w:cs="Arial"/>
          <w:spacing w:val="-4"/>
          <w:szCs w:val="22"/>
        </w:rPr>
        <w:t>terkait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dengan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pemohon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serta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kemampuan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pemohon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untuk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mengendalikan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mutu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serta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mempertahankan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kesesuaian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produk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terhadap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pers</w:t>
      </w:r>
      <w:r>
        <w:rPr>
          <w:rFonts w:ascii="Arial" w:hAnsi="Arial" w:cs="Arial"/>
          <w:spacing w:val="-4"/>
          <w:szCs w:val="22"/>
        </w:rPr>
        <w:t>yaratan</w:t>
      </w:r>
      <w:proofErr w:type="spellEnd"/>
      <w:r>
        <w:rPr>
          <w:rFonts w:ascii="Arial" w:hAnsi="Arial" w:cs="Arial"/>
          <w:spacing w:val="-4"/>
          <w:szCs w:val="22"/>
        </w:rPr>
        <w:t xml:space="preserve"> yang </w:t>
      </w:r>
      <w:proofErr w:type="spellStart"/>
      <w:r>
        <w:rPr>
          <w:rFonts w:ascii="Arial" w:hAnsi="Arial" w:cs="Arial"/>
          <w:spacing w:val="-4"/>
          <w:szCs w:val="22"/>
        </w:rPr>
        <w:t>diacu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secara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berkel</w:t>
      </w:r>
      <w:r w:rsidRPr="0026509C">
        <w:rPr>
          <w:rFonts w:ascii="Arial" w:hAnsi="Arial" w:cs="Arial"/>
          <w:spacing w:val="-4"/>
          <w:szCs w:val="22"/>
        </w:rPr>
        <w:t>anjutan</w:t>
      </w:r>
      <w:proofErr w:type="spellEnd"/>
      <w:r w:rsidRPr="0026509C">
        <w:rPr>
          <w:rFonts w:ascii="Arial" w:hAnsi="Arial" w:cs="Arial"/>
          <w:spacing w:val="-4"/>
          <w:szCs w:val="22"/>
        </w:rPr>
        <w:t>.</w:t>
      </w:r>
    </w:p>
    <w:p w14:paraId="76E4AB6E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</w:rPr>
      </w:pPr>
    </w:p>
    <w:p w14:paraId="3D9198FE" w14:textId="77777777" w:rsidR="00C31563" w:rsidRPr="00556D5D" w:rsidRDefault="00C31563" w:rsidP="00C31563">
      <w:pPr>
        <w:ind w:right="448"/>
        <w:jc w:val="both"/>
        <w:rPr>
          <w:rFonts w:ascii="Arial" w:hAnsi="Arial" w:cs="Arial"/>
          <w:spacing w:val="-4"/>
          <w:szCs w:val="22"/>
        </w:rPr>
      </w:pPr>
      <w:proofErr w:type="spellStart"/>
      <w:r w:rsidRPr="0026509C">
        <w:rPr>
          <w:rFonts w:ascii="Arial" w:hAnsi="Arial" w:cs="Arial"/>
          <w:spacing w:val="-4"/>
          <w:szCs w:val="22"/>
        </w:rPr>
        <w:t>Dokumen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ini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akan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digunakan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oleh </w:t>
      </w:r>
      <w:proofErr w:type="spellStart"/>
      <w:r w:rsidRPr="0026509C">
        <w:rPr>
          <w:rFonts w:ascii="Arial" w:hAnsi="Arial" w:cs="Arial"/>
          <w:spacing w:val="-4"/>
          <w:szCs w:val="22"/>
        </w:rPr>
        <w:t>persone</w:t>
      </w:r>
      <w:r>
        <w:rPr>
          <w:rFonts w:ascii="Arial" w:hAnsi="Arial" w:cs="Arial"/>
          <w:spacing w:val="-4"/>
          <w:szCs w:val="22"/>
        </w:rPr>
        <w:t>l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lembaga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sertifikasi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produk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selama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r w:rsidR="002A6E31" w:rsidRPr="00556D5D">
        <w:rPr>
          <w:rFonts w:ascii="Arial" w:hAnsi="Arial" w:cs="Arial"/>
          <w:spacing w:val="-4"/>
          <w:szCs w:val="22"/>
        </w:rPr>
        <w:t xml:space="preserve">audit </w:t>
      </w:r>
      <w:proofErr w:type="spellStart"/>
      <w:r w:rsidR="002A6E31" w:rsidRPr="00556D5D">
        <w:rPr>
          <w:rFonts w:ascii="Arial" w:hAnsi="Arial" w:cs="Arial"/>
          <w:spacing w:val="-4"/>
          <w:szCs w:val="22"/>
        </w:rPr>
        <w:t>lapangan</w:t>
      </w:r>
      <w:proofErr w:type="spellEnd"/>
      <w:r w:rsidR="002A6E31"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ke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fasilitas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yang </w:t>
      </w:r>
      <w:proofErr w:type="spellStart"/>
      <w:r w:rsidRPr="00556D5D">
        <w:rPr>
          <w:rFonts w:ascii="Arial" w:hAnsi="Arial" w:cs="Arial"/>
          <w:spacing w:val="-4"/>
          <w:szCs w:val="22"/>
        </w:rPr>
        <w:t>terkait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sebagai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bagian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asesmen</w:t>
      </w:r>
      <w:proofErr w:type="spellEnd"/>
      <w:r w:rsidRPr="00556D5D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556D5D">
        <w:rPr>
          <w:rFonts w:ascii="Arial" w:hAnsi="Arial" w:cs="Arial"/>
          <w:spacing w:val="-4"/>
          <w:szCs w:val="22"/>
        </w:rPr>
        <w:t>awal</w:t>
      </w:r>
      <w:proofErr w:type="spellEnd"/>
      <w:r w:rsidRPr="00556D5D">
        <w:rPr>
          <w:rFonts w:ascii="Arial" w:hAnsi="Arial" w:cs="Arial"/>
          <w:spacing w:val="-4"/>
          <w:szCs w:val="22"/>
        </w:rPr>
        <w:t>.</w:t>
      </w:r>
    </w:p>
    <w:p w14:paraId="15A70FD5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</w:rPr>
      </w:pPr>
    </w:p>
    <w:p w14:paraId="451723C3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Dokumen tambahan yang terpisah dapat dilampirkan apabila diperlukan untuk melengkapi informasi yang diperlukan.</w:t>
      </w:r>
    </w:p>
    <w:p w14:paraId="23C3D153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</w:p>
    <w:p w14:paraId="2A421CB1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Dokumen terpisah perlu ditambahkan untuk menjelaskan setiap proses produksi yang terkait, atau untuk menjelaskan variasi dari fasilitas produksi.</w:t>
      </w:r>
    </w:p>
    <w:p w14:paraId="45538D57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</w:p>
    <w:p w14:paraId="316210AF" w14:textId="77777777" w:rsidR="00C31563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Pernyataan harus berhubungan dengan keadaan fasilitas yang dipergunakan pada saat kuesioner ini diisi.</w:t>
      </w:r>
      <w:r>
        <w:rPr>
          <w:rFonts w:ascii="Arial" w:hAnsi="Arial" w:cs="Arial"/>
          <w:spacing w:val="-4"/>
          <w:szCs w:val="22"/>
          <w:lang w:val="sv-SE"/>
        </w:rPr>
        <w:t xml:space="preserve"> </w:t>
      </w:r>
      <w:r w:rsidRPr="0026509C">
        <w:rPr>
          <w:rFonts w:ascii="Arial" w:hAnsi="Arial" w:cs="Arial"/>
          <w:spacing w:val="-4"/>
          <w:szCs w:val="22"/>
          <w:lang w:val="sv-SE"/>
        </w:rPr>
        <w:t>Informasi yang diisikan pada dokumen ini akan diperlakukan sebagai informasi yang bersifat sangat rahasia.</w:t>
      </w:r>
    </w:p>
    <w:p w14:paraId="1A26C765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</w:p>
    <w:p w14:paraId="5CBC1B8C" w14:textId="77777777" w:rsidR="00C31563" w:rsidRDefault="00C31563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>
        <w:rPr>
          <w:rFonts w:ascii="Arial" w:hAnsi="Arial" w:cs="Arial"/>
          <w:spacing w:val="-4"/>
          <w:szCs w:val="22"/>
          <w:lang w:val="sv-SE"/>
        </w:rPr>
        <w:t>Informasi mengenai hal-hal</w:t>
      </w:r>
      <w:r w:rsidRPr="0026509C">
        <w:rPr>
          <w:rFonts w:ascii="Arial" w:hAnsi="Arial" w:cs="Arial"/>
          <w:spacing w:val="-4"/>
          <w:szCs w:val="22"/>
          <w:lang w:val="sv-SE"/>
        </w:rPr>
        <w:t xml:space="preserve"> sebagai be</w:t>
      </w:r>
      <w:r>
        <w:rPr>
          <w:rFonts w:ascii="Arial" w:hAnsi="Arial" w:cs="Arial"/>
          <w:spacing w:val="-4"/>
          <w:szCs w:val="22"/>
          <w:lang w:val="sv-SE"/>
        </w:rPr>
        <w:t>rikut diperlukan untuk memfasili</w:t>
      </w:r>
      <w:r w:rsidRPr="0026509C">
        <w:rPr>
          <w:rFonts w:ascii="Arial" w:hAnsi="Arial" w:cs="Arial"/>
          <w:spacing w:val="-4"/>
          <w:szCs w:val="22"/>
          <w:lang w:val="sv-SE"/>
        </w:rPr>
        <w:t xml:space="preserve">tasi penyelesaian permohonan saudara: </w:t>
      </w:r>
    </w:p>
    <w:p w14:paraId="3779A9FE" w14:textId="77777777" w:rsidR="00CB08DD" w:rsidRDefault="00CB08DD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</w:p>
    <w:p w14:paraId="517B50D6" w14:textId="77777777" w:rsidR="00C31563" w:rsidRPr="0026509C" w:rsidRDefault="00C31563" w:rsidP="00C31563">
      <w:pPr>
        <w:tabs>
          <w:tab w:val="left" w:pos="432"/>
        </w:tabs>
        <w:spacing w:line="312" w:lineRule="atLeast"/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-</w:t>
      </w:r>
      <w:r w:rsidRPr="0026509C">
        <w:rPr>
          <w:rFonts w:ascii="Arial" w:hAnsi="Arial" w:cs="Arial"/>
          <w:spacing w:val="-4"/>
          <w:szCs w:val="22"/>
          <w:lang w:val="sv-SE"/>
        </w:rPr>
        <w:tab/>
        <w:t>Tanggal berapa sampel pr</w:t>
      </w:r>
      <w:r>
        <w:rPr>
          <w:rFonts w:ascii="Arial" w:hAnsi="Arial" w:cs="Arial"/>
          <w:spacing w:val="-4"/>
          <w:szCs w:val="22"/>
          <w:lang w:val="sv-SE"/>
        </w:rPr>
        <w:t>oduk dapat tersedia untuk dieval</w:t>
      </w:r>
      <w:r w:rsidRPr="0026509C">
        <w:rPr>
          <w:rFonts w:ascii="Arial" w:hAnsi="Arial" w:cs="Arial"/>
          <w:spacing w:val="-4"/>
          <w:szCs w:val="22"/>
          <w:lang w:val="sv-SE"/>
        </w:rPr>
        <w:t>uasi</w:t>
      </w:r>
      <w:r>
        <w:rPr>
          <w:rFonts w:ascii="Arial" w:hAnsi="Arial" w:cs="Arial"/>
          <w:spacing w:val="-4"/>
          <w:szCs w:val="22"/>
          <w:lang w:val="sv-SE"/>
        </w:rPr>
        <w:t xml:space="preserve"> </w:t>
      </w:r>
      <w:r w:rsidRPr="0026509C">
        <w:rPr>
          <w:rFonts w:ascii="Arial" w:hAnsi="Arial" w:cs="Arial"/>
          <w:spacing w:val="-4"/>
          <w:szCs w:val="22"/>
          <w:lang w:val="sv-SE"/>
        </w:rPr>
        <w:t>?</w:t>
      </w:r>
    </w:p>
    <w:p w14:paraId="02D8FA3D" w14:textId="77777777" w:rsidR="00C31563" w:rsidRPr="0026509C" w:rsidRDefault="00C31563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-</w:t>
      </w:r>
      <w:r w:rsidRPr="0026509C">
        <w:rPr>
          <w:rFonts w:ascii="Arial" w:hAnsi="Arial" w:cs="Arial"/>
          <w:spacing w:val="-4"/>
          <w:szCs w:val="22"/>
          <w:lang w:val="sv-SE"/>
        </w:rPr>
        <w:tab/>
        <w:t>Apakah sampel itu merupakan sample produksi atau prototipe</w:t>
      </w:r>
      <w:r>
        <w:rPr>
          <w:rFonts w:ascii="Arial" w:hAnsi="Arial" w:cs="Arial"/>
          <w:spacing w:val="-4"/>
          <w:szCs w:val="22"/>
          <w:lang w:val="sv-SE"/>
        </w:rPr>
        <w:t xml:space="preserve"> </w:t>
      </w:r>
      <w:r w:rsidRPr="0026509C">
        <w:rPr>
          <w:rFonts w:ascii="Arial" w:hAnsi="Arial" w:cs="Arial"/>
          <w:spacing w:val="-4"/>
          <w:szCs w:val="22"/>
          <w:lang w:val="sv-SE"/>
        </w:rPr>
        <w:t>?</w:t>
      </w:r>
    </w:p>
    <w:p w14:paraId="59049721" w14:textId="77777777" w:rsidR="00C31563" w:rsidRPr="0026509C" w:rsidRDefault="00C31563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-</w:t>
      </w:r>
      <w:r w:rsidRPr="0026509C">
        <w:rPr>
          <w:rFonts w:ascii="Arial" w:hAnsi="Arial" w:cs="Arial"/>
          <w:spacing w:val="-4"/>
          <w:szCs w:val="22"/>
          <w:lang w:val="sv-SE"/>
        </w:rPr>
        <w:tab/>
        <w:t>Jika prototipe, kapankah produksi dijadwalkan ?</w:t>
      </w:r>
    </w:p>
    <w:p w14:paraId="2026A3D6" w14:textId="77777777" w:rsidR="00C31563" w:rsidRPr="00C31563" w:rsidRDefault="00C31563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  <w:lang w:val="sv-SE"/>
        </w:rPr>
      </w:pPr>
      <w:r w:rsidRPr="00C31563">
        <w:rPr>
          <w:rFonts w:ascii="Arial" w:hAnsi="Arial" w:cs="Arial"/>
          <w:spacing w:val="-4"/>
          <w:szCs w:val="22"/>
          <w:lang w:val="sv-SE"/>
        </w:rPr>
        <w:t>-</w:t>
      </w:r>
      <w:r w:rsidRPr="00C31563">
        <w:rPr>
          <w:rFonts w:ascii="Arial" w:hAnsi="Arial" w:cs="Arial"/>
          <w:spacing w:val="-4"/>
          <w:szCs w:val="22"/>
          <w:lang w:val="sv-SE"/>
        </w:rPr>
        <w:tab/>
        <w:t xml:space="preserve">Sudahkah produk diuji atau dinilai terhadap standar ? (bila sudah, harap dilampirkan </w:t>
      </w:r>
      <w:r w:rsidRPr="00C31563">
        <w:rPr>
          <w:rFonts w:ascii="Arial" w:hAnsi="Arial" w:cs="Arial"/>
          <w:spacing w:val="-4"/>
          <w:szCs w:val="22"/>
          <w:lang w:val="sv-SE"/>
        </w:rPr>
        <w:tab/>
        <w:t xml:space="preserve">laporannya) </w:t>
      </w:r>
    </w:p>
    <w:p w14:paraId="056800DE" w14:textId="77777777" w:rsidR="00C31563" w:rsidRPr="0026509C" w:rsidRDefault="00C31563" w:rsidP="00C31563">
      <w:pPr>
        <w:tabs>
          <w:tab w:val="left" w:pos="432"/>
        </w:tabs>
        <w:ind w:right="448"/>
        <w:jc w:val="both"/>
        <w:rPr>
          <w:rFonts w:ascii="Arial" w:hAnsi="Arial" w:cs="Arial"/>
          <w:spacing w:val="-4"/>
          <w:szCs w:val="22"/>
        </w:rPr>
      </w:pPr>
      <w:r w:rsidRPr="0026509C">
        <w:rPr>
          <w:rFonts w:ascii="Arial" w:hAnsi="Arial" w:cs="Arial"/>
          <w:spacing w:val="-4"/>
          <w:szCs w:val="22"/>
        </w:rPr>
        <w:t>-</w:t>
      </w:r>
      <w:r w:rsidRPr="0026509C">
        <w:rPr>
          <w:rFonts w:ascii="Arial" w:hAnsi="Arial" w:cs="Arial"/>
          <w:spacing w:val="-4"/>
          <w:szCs w:val="22"/>
        </w:rPr>
        <w:tab/>
      </w:r>
      <w:proofErr w:type="spellStart"/>
      <w:r w:rsidRPr="0026509C">
        <w:rPr>
          <w:rFonts w:ascii="Arial" w:hAnsi="Arial" w:cs="Arial"/>
          <w:spacing w:val="-4"/>
          <w:szCs w:val="22"/>
        </w:rPr>
        <w:t>Urgensi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permohonan</w:t>
      </w:r>
      <w:proofErr w:type="spellEnd"/>
    </w:p>
    <w:p w14:paraId="01F5FA00" w14:textId="77777777" w:rsidR="00C31563" w:rsidRDefault="00C31563" w:rsidP="00C31563">
      <w:pPr>
        <w:ind w:right="448"/>
        <w:jc w:val="both"/>
        <w:rPr>
          <w:rFonts w:ascii="Arial" w:hAnsi="Arial" w:cs="Arial"/>
          <w:spacing w:val="4"/>
          <w:szCs w:val="22"/>
        </w:rPr>
      </w:pPr>
    </w:p>
    <w:p w14:paraId="54849210" w14:textId="77777777" w:rsidR="00C31563" w:rsidRDefault="00C31563" w:rsidP="00C31563">
      <w:pPr>
        <w:ind w:right="448"/>
        <w:jc w:val="both"/>
        <w:rPr>
          <w:rFonts w:ascii="Arial" w:hAnsi="Arial" w:cs="Arial"/>
          <w:spacing w:val="4"/>
          <w:szCs w:val="22"/>
        </w:rPr>
      </w:pPr>
    </w:p>
    <w:p w14:paraId="7CE45544" w14:textId="77777777" w:rsidR="00C31563" w:rsidRPr="00CB08DD" w:rsidRDefault="00C31563" w:rsidP="00C31563">
      <w:pPr>
        <w:ind w:right="448"/>
        <w:jc w:val="both"/>
        <w:rPr>
          <w:rFonts w:ascii="Arial" w:hAnsi="Arial" w:cs="Arial"/>
          <w:b/>
          <w:spacing w:val="4"/>
          <w:szCs w:val="22"/>
        </w:rPr>
      </w:pPr>
      <w:r w:rsidRPr="00CB08DD">
        <w:rPr>
          <w:rFonts w:ascii="Arial" w:hAnsi="Arial" w:cs="Arial"/>
          <w:b/>
          <w:spacing w:val="4"/>
          <w:szCs w:val="22"/>
        </w:rPr>
        <w:t>INDEKS</w:t>
      </w:r>
    </w:p>
    <w:p w14:paraId="5EA8004C" w14:textId="77777777" w:rsidR="00C31563" w:rsidRPr="0026509C" w:rsidRDefault="00C31563" w:rsidP="00C31563">
      <w:pPr>
        <w:ind w:right="448"/>
        <w:jc w:val="both"/>
        <w:rPr>
          <w:rFonts w:ascii="Arial" w:hAnsi="Arial" w:cs="Arial"/>
          <w:spacing w:val="4"/>
          <w:szCs w:val="22"/>
        </w:rPr>
      </w:pPr>
    </w:p>
    <w:p w14:paraId="6E204158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-4"/>
          <w:szCs w:val="22"/>
        </w:rPr>
      </w:pPr>
      <w:proofErr w:type="spellStart"/>
      <w:r>
        <w:rPr>
          <w:rFonts w:ascii="Arial" w:hAnsi="Arial" w:cs="Arial"/>
          <w:spacing w:val="-4"/>
          <w:szCs w:val="22"/>
        </w:rPr>
        <w:t>Organisasi</w:t>
      </w:r>
      <w:proofErr w:type="spellEnd"/>
      <w:r>
        <w:rPr>
          <w:rFonts w:ascii="Arial" w:hAnsi="Arial" w:cs="Arial"/>
          <w:spacing w:val="-4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Cs w:val="22"/>
        </w:rPr>
        <w:t>fasili</w:t>
      </w:r>
      <w:r w:rsidRPr="0026509C">
        <w:rPr>
          <w:rFonts w:ascii="Arial" w:hAnsi="Arial" w:cs="Arial"/>
          <w:spacing w:val="-4"/>
          <w:szCs w:val="22"/>
        </w:rPr>
        <w:t>tas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produksi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</w:p>
    <w:p w14:paraId="6677AFB9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-4"/>
          <w:szCs w:val="22"/>
        </w:rPr>
      </w:pPr>
      <w:r w:rsidRPr="0026509C">
        <w:rPr>
          <w:rFonts w:ascii="Arial" w:hAnsi="Arial" w:cs="Arial"/>
          <w:spacing w:val="-4"/>
          <w:szCs w:val="22"/>
        </w:rPr>
        <w:t xml:space="preserve">Material, </w:t>
      </w:r>
      <w:proofErr w:type="spellStart"/>
      <w:r w:rsidRPr="0026509C">
        <w:rPr>
          <w:rFonts w:ascii="Arial" w:hAnsi="Arial" w:cs="Arial"/>
          <w:spacing w:val="-4"/>
          <w:szCs w:val="22"/>
        </w:rPr>
        <w:t>komponen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dan </w:t>
      </w:r>
      <w:proofErr w:type="spellStart"/>
      <w:r w:rsidRPr="0026509C">
        <w:rPr>
          <w:rFonts w:ascii="Arial" w:hAnsi="Arial" w:cs="Arial"/>
          <w:spacing w:val="-4"/>
          <w:szCs w:val="22"/>
        </w:rPr>
        <w:t>jasa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</w:p>
    <w:p w14:paraId="189D35A2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-4"/>
          <w:szCs w:val="22"/>
        </w:rPr>
      </w:pPr>
      <w:proofErr w:type="spellStart"/>
      <w:r w:rsidRPr="0026509C">
        <w:rPr>
          <w:rFonts w:ascii="Arial" w:hAnsi="Arial" w:cs="Arial"/>
          <w:spacing w:val="-4"/>
          <w:szCs w:val="22"/>
        </w:rPr>
        <w:t>Produksi</w:t>
      </w:r>
      <w:proofErr w:type="spellEnd"/>
    </w:p>
    <w:p w14:paraId="621F5121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-4"/>
          <w:szCs w:val="22"/>
        </w:rPr>
      </w:pPr>
      <w:proofErr w:type="spellStart"/>
      <w:r w:rsidRPr="0026509C">
        <w:rPr>
          <w:rFonts w:ascii="Arial" w:hAnsi="Arial" w:cs="Arial"/>
          <w:spacing w:val="-4"/>
          <w:szCs w:val="22"/>
        </w:rPr>
        <w:t>Sistem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</w:t>
      </w:r>
      <w:proofErr w:type="spellStart"/>
      <w:r w:rsidRPr="0026509C">
        <w:rPr>
          <w:rFonts w:ascii="Arial" w:hAnsi="Arial" w:cs="Arial"/>
          <w:spacing w:val="-4"/>
          <w:szCs w:val="22"/>
        </w:rPr>
        <w:t>mutu</w:t>
      </w:r>
      <w:proofErr w:type="spellEnd"/>
      <w:r w:rsidRPr="0026509C">
        <w:rPr>
          <w:rFonts w:ascii="Arial" w:hAnsi="Arial" w:cs="Arial"/>
          <w:spacing w:val="-4"/>
          <w:szCs w:val="22"/>
        </w:rPr>
        <w:t xml:space="preserve"> dan </w:t>
      </w:r>
      <w:proofErr w:type="spellStart"/>
      <w:r w:rsidRPr="0026509C">
        <w:rPr>
          <w:rFonts w:ascii="Arial" w:hAnsi="Arial" w:cs="Arial"/>
          <w:spacing w:val="-4"/>
          <w:szCs w:val="22"/>
        </w:rPr>
        <w:t>pengujian</w:t>
      </w:r>
      <w:proofErr w:type="spellEnd"/>
    </w:p>
    <w:p w14:paraId="6678518D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Rekaman dan dokumentasi</w:t>
      </w:r>
    </w:p>
    <w:p w14:paraId="30DD8403" w14:textId="77777777" w:rsidR="00C31563" w:rsidRPr="0026509C" w:rsidRDefault="00C31563" w:rsidP="00C31563">
      <w:pPr>
        <w:numPr>
          <w:ilvl w:val="0"/>
          <w:numId w:val="25"/>
        </w:numPr>
        <w:tabs>
          <w:tab w:val="clear" w:pos="749"/>
          <w:tab w:val="num" w:pos="450"/>
        </w:tabs>
        <w:ind w:left="450" w:right="448" w:hanging="450"/>
        <w:rPr>
          <w:rFonts w:ascii="Arial" w:hAnsi="Arial" w:cs="Arial"/>
          <w:spacing w:val="-4"/>
          <w:szCs w:val="22"/>
          <w:lang w:val="sv-SE"/>
        </w:rPr>
      </w:pPr>
      <w:r w:rsidRPr="0026509C">
        <w:rPr>
          <w:rFonts w:ascii="Arial" w:hAnsi="Arial" w:cs="Arial"/>
          <w:spacing w:val="-4"/>
          <w:szCs w:val="22"/>
          <w:lang w:val="sv-SE"/>
        </w:rPr>
        <w:t>Pembubuhan indikasi kesesuaian</w:t>
      </w:r>
    </w:p>
    <w:p w14:paraId="3D1E2F3F" w14:textId="77777777" w:rsidR="005F58CE" w:rsidRDefault="005F58CE" w:rsidP="00C31563"/>
    <w:p w14:paraId="4A075AA7" w14:textId="77777777" w:rsidR="00C31563" w:rsidRDefault="00C31563" w:rsidP="00C31563"/>
    <w:p w14:paraId="172D9F8C" w14:textId="77777777" w:rsidR="00CB08DD" w:rsidRDefault="00CB08DD" w:rsidP="00C31563"/>
    <w:p w14:paraId="4C4E8065" w14:textId="77777777" w:rsidR="00C31563" w:rsidRDefault="00C31563" w:rsidP="00C31563"/>
    <w:p w14:paraId="7AA087EB" w14:textId="77777777" w:rsidR="00C31563" w:rsidRDefault="00C31563" w:rsidP="00C31563"/>
    <w:p w14:paraId="7B8B2B6B" w14:textId="77777777" w:rsidR="00C31563" w:rsidRDefault="00C31563" w:rsidP="00C31563"/>
    <w:p w14:paraId="250D9B30" w14:textId="77777777" w:rsidR="00C31563" w:rsidRDefault="00C31563" w:rsidP="00C31563"/>
    <w:p w14:paraId="160748E5" w14:textId="77777777" w:rsidR="00C31563" w:rsidRDefault="00C31563" w:rsidP="00C31563"/>
    <w:p w14:paraId="30844578" w14:textId="77777777" w:rsidR="00C31563" w:rsidRPr="00CB08DD" w:rsidRDefault="00C31563" w:rsidP="00C31563">
      <w:pPr>
        <w:rPr>
          <w:rFonts w:ascii="Arial" w:hAnsi="Arial" w:cs="Arial"/>
        </w:rPr>
      </w:pPr>
    </w:p>
    <w:p w14:paraId="5D69E2FC" w14:textId="77777777" w:rsidR="00C31563" w:rsidRDefault="00C31563" w:rsidP="00CB08DD">
      <w:pPr>
        <w:jc w:val="both"/>
      </w:pPr>
    </w:p>
    <w:p w14:paraId="4235C7F2" w14:textId="77777777" w:rsidR="00C31563" w:rsidRPr="00754A11" w:rsidRDefault="00C31563" w:rsidP="00754A11">
      <w:pPr>
        <w:numPr>
          <w:ilvl w:val="0"/>
          <w:numId w:val="26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b/>
          <w:spacing w:val="4"/>
          <w:szCs w:val="22"/>
        </w:rPr>
      </w:pPr>
      <w:proofErr w:type="spellStart"/>
      <w:r w:rsidRPr="00754A11">
        <w:rPr>
          <w:rFonts w:ascii="Arial" w:hAnsi="Arial" w:cs="Arial"/>
          <w:b/>
          <w:spacing w:val="4"/>
          <w:szCs w:val="22"/>
        </w:rPr>
        <w:lastRenderedPageBreak/>
        <w:t>Organisasi</w:t>
      </w:r>
      <w:proofErr w:type="spellEnd"/>
      <w:r w:rsidRPr="00754A11">
        <w:rPr>
          <w:rFonts w:ascii="Arial" w:hAnsi="Arial" w:cs="Arial"/>
          <w:b/>
          <w:spacing w:val="4"/>
          <w:szCs w:val="22"/>
        </w:rPr>
        <w:t xml:space="preserve"> </w:t>
      </w:r>
      <w:proofErr w:type="spellStart"/>
      <w:r w:rsidRPr="00754A11">
        <w:rPr>
          <w:rFonts w:ascii="Arial" w:hAnsi="Arial" w:cs="Arial"/>
          <w:b/>
          <w:spacing w:val="4"/>
          <w:szCs w:val="22"/>
        </w:rPr>
        <w:t>fasilitas</w:t>
      </w:r>
      <w:proofErr w:type="spellEnd"/>
      <w:r w:rsidRPr="00754A11">
        <w:rPr>
          <w:rFonts w:ascii="Arial" w:hAnsi="Arial" w:cs="Arial"/>
          <w:b/>
          <w:spacing w:val="4"/>
          <w:szCs w:val="22"/>
        </w:rPr>
        <w:t xml:space="preserve"> </w:t>
      </w:r>
      <w:proofErr w:type="spellStart"/>
      <w:r w:rsidRPr="00754A11">
        <w:rPr>
          <w:rFonts w:ascii="Arial" w:hAnsi="Arial" w:cs="Arial"/>
          <w:b/>
          <w:spacing w:val="4"/>
          <w:szCs w:val="22"/>
        </w:rPr>
        <w:t>produksi</w:t>
      </w:r>
      <w:proofErr w:type="spellEnd"/>
    </w:p>
    <w:p w14:paraId="2444660F" w14:textId="77777777" w:rsidR="00810B48" w:rsidRPr="00C31563" w:rsidRDefault="00810B48" w:rsidP="00810B48">
      <w:pPr>
        <w:ind w:right="448"/>
        <w:jc w:val="both"/>
        <w:rPr>
          <w:rFonts w:ascii="Arial" w:hAnsi="Arial" w:cs="Arial"/>
          <w:spacing w:val="4"/>
          <w:szCs w:val="22"/>
        </w:rPr>
      </w:pPr>
    </w:p>
    <w:p w14:paraId="6F0C0A70" w14:textId="77777777" w:rsidR="00C31563" w:rsidRDefault="00C31563" w:rsidP="00810B48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</w:rPr>
      </w:pPr>
      <w:r w:rsidRPr="00C31563">
        <w:rPr>
          <w:rFonts w:ascii="Arial" w:hAnsi="Arial" w:cs="Arial"/>
          <w:spacing w:val="4"/>
          <w:szCs w:val="22"/>
        </w:rPr>
        <w:t xml:space="preserve">1.1. </w:t>
      </w:r>
      <w:r w:rsidR="00810B48">
        <w:rPr>
          <w:rFonts w:ascii="Arial" w:hAnsi="Arial" w:cs="Arial"/>
          <w:spacing w:val="4"/>
          <w:szCs w:val="22"/>
        </w:rPr>
        <w:tab/>
      </w:r>
      <w:proofErr w:type="spellStart"/>
      <w:r w:rsidRPr="00C31563">
        <w:rPr>
          <w:rFonts w:ascii="Arial" w:hAnsi="Arial" w:cs="Arial"/>
          <w:spacing w:val="4"/>
          <w:szCs w:val="22"/>
        </w:rPr>
        <w:t>Prosedur</w:t>
      </w:r>
      <w:proofErr w:type="spellEnd"/>
    </w:p>
    <w:p w14:paraId="3BF96558" w14:textId="77777777" w:rsidR="00810B48" w:rsidRPr="00810B48" w:rsidRDefault="00810B48" w:rsidP="00810B48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  <w:lang w:val="fi-FI"/>
        </w:rPr>
      </w:pPr>
    </w:p>
    <w:p w14:paraId="69B1C825" w14:textId="77777777" w:rsidR="00C31563" w:rsidRDefault="00C31563" w:rsidP="00810B48">
      <w:pPr>
        <w:ind w:right="448"/>
        <w:jc w:val="both"/>
        <w:rPr>
          <w:rFonts w:ascii="Arial" w:hAnsi="Arial" w:cs="Arial"/>
          <w:spacing w:val="4"/>
          <w:szCs w:val="22"/>
          <w:lang w:val="fi-FI"/>
        </w:rPr>
      </w:pPr>
      <w:r w:rsidRPr="00810B48">
        <w:rPr>
          <w:rFonts w:ascii="Arial" w:hAnsi="Arial" w:cs="Arial"/>
          <w:spacing w:val="4"/>
          <w:szCs w:val="22"/>
          <w:lang w:val="fi-FI"/>
        </w:rPr>
        <w:t>Silahkan sampaikan informasi sebagai berikut:</w:t>
      </w:r>
    </w:p>
    <w:p w14:paraId="645811D9" w14:textId="77777777" w:rsidR="00810B48" w:rsidRPr="00810B48" w:rsidRDefault="00810B48" w:rsidP="00810B48">
      <w:pPr>
        <w:ind w:right="448"/>
        <w:jc w:val="both"/>
        <w:rPr>
          <w:rFonts w:ascii="Arial" w:hAnsi="Arial" w:cs="Arial"/>
          <w:spacing w:val="4"/>
          <w:szCs w:val="22"/>
          <w:lang w:val="fi-FI"/>
        </w:rPr>
      </w:pPr>
    </w:p>
    <w:p w14:paraId="21B1ACF1" w14:textId="77777777" w:rsidR="00C31563" w:rsidRPr="00C31563" w:rsidRDefault="00C31563" w:rsidP="00810B48">
      <w:pPr>
        <w:numPr>
          <w:ilvl w:val="0"/>
          <w:numId w:val="27"/>
        </w:numPr>
        <w:tabs>
          <w:tab w:val="clear" w:pos="749"/>
        </w:tabs>
        <w:ind w:left="446" w:right="446" w:hanging="446"/>
        <w:jc w:val="both"/>
        <w:rPr>
          <w:rFonts w:ascii="Arial" w:hAnsi="Arial" w:cs="Arial"/>
          <w:spacing w:val="4"/>
          <w:szCs w:val="22"/>
        </w:rPr>
      </w:pPr>
      <w:proofErr w:type="spellStart"/>
      <w:r w:rsidRPr="00C31563">
        <w:rPr>
          <w:rFonts w:ascii="Arial" w:hAnsi="Arial" w:cs="Arial"/>
          <w:spacing w:val="4"/>
          <w:szCs w:val="22"/>
        </w:rPr>
        <w:t>Apakah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saudara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memproduksi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berdasarkan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pesanan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atau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untuk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stok</w:t>
      </w:r>
      <w:proofErr w:type="spellEnd"/>
      <w:r w:rsidRPr="00C31563">
        <w:rPr>
          <w:rFonts w:ascii="Arial" w:hAnsi="Arial" w:cs="Arial"/>
          <w:spacing w:val="4"/>
          <w:szCs w:val="22"/>
        </w:rPr>
        <w:t>?</w:t>
      </w:r>
    </w:p>
    <w:p w14:paraId="38445DBC" w14:textId="77777777" w:rsidR="00C31563" w:rsidRPr="00C31563" w:rsidRDefault="00C31563" w:rsidP="00810B48">
      <w:pPr>
        <w:numPr>
          <w:ilvl w:val="0"/>
          <w:numId w:val="27"/>
        </w:numPr>
        <w:tabs>
          <w:tab w:val="clear" w:pos="749"/>
        </w:tabs>
        <w:ind w:left="450" w:right="448" w:hanging="450"/>
        <w:jc w:val="both"/>
        <w:rPr>
          <w:rFonts w:ascii="Arial" w:hAnsi="Arial" w:cs="Arial"/>
          <w:spacing w:val="4"/>
          <w:szCs w:val="22"/>
        </w:rPr>
      </w:pPr>
      <w:proofErr w:type="spellStart"/>
      <w:r w:rsidRPr="00C31563">
        <w:rPr>
          <w:rFonts w:ascii="Arial" w:hAnsi="Arial" w:cs="Arial"/>
          <w:spacing w:val="4"/>
          <w:szCs w:val="22"/>
        </w:rPr>
        <w:t>Apakah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saudara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menerbitkan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order </w:t>
      </w:r>
      <w:proofErr w:type="spellStart"/>
      <w:r w:rsidRPr="00C31563">
        <w:rPr>
          <w:rFonts w:ascii="Arial" w:hAnsi="Arial" w:cs="Arial"/>
          <w:spacing w:val="4"/>
          <w:szCs w:val="22"/>
        </w:rPr>
        <w:t>kerja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atau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sejenisnya</w:t>
      </w:r>
      <w:proofErr w:type="spellEnd"/>
      <w:r w:rsidRPr="00C31563">
        <w:rPr>
          <w:rFonts w:ascii="Arial" w:hAnsi="Arial" w:cs="Arial"/>
          <w:spacing w:val="4"/>
          <w:szCs w:val="22"/>
        </w:rPr>
        <w:t>?</w:t>
      </w:r>
    </w:p>
    <w:p w14:paraId="31CCDA60" w14:textId="77777777" w:rsidR="00C31563" w:rsidRPr="00C31563" w:rsidRDefault="00C31563" w:rsidP="00810B48">
      <w:pPr>
        <w:numPr>
          <w:ilvl w:val="0"/>
          <w:numId w:val="27"/>
        </w:numPr>
        <w:tabs>
          <w:tab w:val="clear" w:pos="749"/>
        </w:tabs>
        <w:ind w:left="450" w:right="448" w:hanging="450"/>
        <w:jc w:val="both"/>
        <w:rPr>
          <w:rFonts w:ascii="Arial" w:hAnsi="Arial" w:cs="Arial"/>
          <w:spacing w:val="4"/>
          <w:szCs w:val="22"/>
        </w:rPr>
      </w:pPr>
      <w:r w:rsidRPr="00C31563">
        <w:rPr>
          <w:rFonts w:ascii="Arial" w:hAnsi="Arial" w:cs="Arial"/>
          <w:spacing w:val="4"/>
          <w:szCs w:val="22"/>
        </w:rPr>
        <w:t xml:space="preserve">Jika </w:t>
      </w:r>
      <w:proofErr w:type="spellStart"/>
      <w:r w:rsidRPr="00C31563">
        <w:rPr>
          <w:rFonts w:ascii="Arial" w:hAnsi="Arial" w:cs="Arial"/>
          <w:spacing w:val="4"/>
          <w:szCs w:val="22"/>
        </w:rPr>
        <w:t>ya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, </w:t>
      </w:r>
      <w:proofErr w:type="spellStart"/>
      <w:r w:rsidRPr="00C31563">
        <w:rPr>
          <w:rFonts w:ascii="Arial" w:hAnsi="Arial" w:cs="Arial"/>
          <w:spacing w:val="4"/>
          <w:szCs w:val="22"/>
        </w:rPr>
        <w:t>apakah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order </w:t>
      </w:r>
      <w:proofErr w:type="spellStart"/>
      <w:r w:rsidRPr="00C31563">
        <w:rPr>
          <w:rFonts w:ascii="Arial" w:hAnsi="Arial" w:cs="Arial"/>
          <w:spacing w:val="4"/>
          <w:szCs w:val="22"/>
        </w:rPr>
        <w:t>kerja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tersebut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digunakan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untuk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mengide</w:t>
      </w:r>
      <w:r w:rsidR="002D3D6B">
        <w:rPr>
          <w:rFonts w:ascii="Arial" w:hAnsi="Arial" w:cs="Arial"/>
          <w:spacing w:val="4"/>
          <w:szCs w:val="22"/>
        </w:rPr>
        <w:t>nti</w:t>
      </w:r>
      <w:r w:rsidRPr="00C31563">
        <w:rPr>
          <w:rFonts w:ascii="Arial" w:hAnsi="Arial" w:cs="Arial"/>
          <w:spacing w:val="4"/>
          <w:szCs w:val="22"/>
        </w:rPr>
        <w:t>fikasikan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suatu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batch </w:t>
      </w:r>
      <w:proofErr w:type="spellStart"/>
      <w:r w:rsidRPr="00C31563">
        <w:rPr>
          <w:rFonts w:ascii="Arial" w:hAnsi="Arial" w:cs="Arial"/>
          <w:spacing w:val="4"/>
          <w:szCs w:val="22"/>
        </w:rPr>
        <w:t>sebagai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suatu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kelompok</w:t>
      </w:r>
      <w:proofErr w:type="spellEnd"/>
      <w:r w:rsidRPr="00C31563">
        <w:rPr>
          <w:rFonts w:ascii="Arial" w:hAnsi="Arial" w:cs="Arial"/>
          <w:spacing w:val="4"/>
          <w:szCs w:val="22"/>
        </w:rPr>
        <w:t xml:space="preserve"> </w:t>
      </w:r>
      <w:proofErr w:type="spellStart"/>
      <w:r w:rsidRPr="00C31563">
        <w:rPr>
          <w:rFonts w:ascii="Arial" w:hAnsi="Arial" w:cs="Arial"/>
          <w:spacing w:val="4"/>
          <w:szCs w:val="22"/>
        </w:rPr>
        <w:t>terpisah</w:t>
      </w:r>
      <w:proofErr w:type="spellEnd"/>
      <w:r w:rsidRPr="00C31563">
        <w:rPr>
          <w:rFonts w:ascii="Arial" w:hAnsi="Arial" w:cs="Arial"/>
          <w:spacing w:val="4"/>
          <w:szCs w:val="22"/>
        </w:rPr>
        <w:t>?</w:t>
      </w:r>
    </w:p>
    <w:p w14:paraId="1AE26FFE" w14:textId="77777777" w:rsidR="00C31563" w:rsidRPr="00C31563" w:rsidRDefault="00C31563" w:rsidP="00810B48">
      <w:pPr>
        <w:numPr>
          <w:ilvl w:val="0"/>
          <w:numId w:val="27"/>
        </w:numPr>
        <w:tabs>
          <w:tab w:val="clear" w:pos="749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sv-SE"/>
        </w:rPr>
      </w:pPr>
      <w:r w:rsidRPr="00C31563">
        <w:rPr>
          <w:rFonts w:ascii="Arial" w:hAnsi="Arial" w:cs="Arial"/>
          <w:spacing w:val="4"/>
          <w:szCs w:val="22"/>
          <w:lang w:val="sv-SE"/>
        </w:rPr>
        <w:t>Apakah produk atau kontainer disertai dengan identifikasi order kerja pada saat diproduksi?</w:t>
      </w:r>
    </w:p>
    <w:p w14:paraId="7BEF11F3" w14:textId="77777777" w:rsidR="00810B48" w:rsidRDefault="00C31563" w:rsidP="00810B48">
      <w:pPr>
        <w:numPr>
          <w:ilvl w:val="0"/>
          <w:numId w:val="27"/>
        </w:numPr>
        <w:tabs>
          <w:tab w:val="clear" w:pos="749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sv-SE"/>
        </w:rPr>
      </w:pPr>
      <w:r w:rsidRPr="00C31563">
        <w:rPr>
          <w:rFonts w:ascii="Arial" w:hAnsi="Arial" w:cs="Arial"/>
          <w:spacing w:val="4"/>
          <w:szCs w:val="22"/>
          <w:lang w:val="sv-SE"/>
        </w:rPr>
        <w:t xml:space="preserve">Jika tidak, bagaimana sistem yang diterapkan dapat mengisolasi produk apabila kualitasnya diragukan? </w:t>
      </w:r>
    </w:p>
    <w:p w14:paraId="1D909DB3" w14:textId="77777777" w:rsidR="00C31563" w:rsidRDefault="00C31563" w:rsidP="00810B48">
      <w:pPr>
        <w:numPr>
          <w:ilvl w:val="0"/>
          <w:numId w:val="27"/>
        </w:numPr>
        <w:tabs>
          <w:tab w:val="clear" w:pos="749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sv-SE"/>
        </w:rPr>
      </w:pPr>
      <w:r w:rsidRPr="00C31563">
        <w:rPr>
          <w:rFonts w:ascii="Arial" w:hAnsi="Arial" w:cs="Arial"/>
          <w:spacing w:val="4"/>
          <w:szCs w:val="22"/>
          <w:lang w:val="sv-SE"/>
        </w:rPr>
        <w:t>Berikan informasi lain yang relavan dengan sistem yang saudara terapkan.</w:t>
      </w:r>
    </w:p>
    <w:p w14:paraId="4FFEB0C5" w14:textId="77777777" w:rsidR="00810B48" w:rsidRPr="00C31563" w:rsidRDefault="00810B48" w:rsidP="00810B48">
      <w:pPr>
        <w:tabs>
          <w:tab w:val="left" w:pos="432"/>
        </w:tabs>
        <w:ind w:right="448"/>
        <w:jc w:val="both"/>
        <w:rPr>
          <w:rFonts w:ascii="Arial" w:hAnsi="Arial" w:cs="Arial"/>
          <w:spacing w:val="4"/>
          <w:szCs w:val="22"/>
          <w:lang w:val="sv-SE"/>
        </w:rPr>
      </w:pPr>
    </w:p>
    <w:p w14:paraId="78D0601C" w14:textId="77777777" w:rsidR="00C31563" w:rsidRDefault="00810B48" w:rsidP="00810B48">
      <w:pPr>
        <w:tabs>
          <w:tab w:val="left" w:pos="450"/>
          <w:tab w:val="left" w:pos="864"/>
        </w:tabs>
        <w:ind w:right="448"/>
        <w:jc w:val="both"/>
        <w:rPr>
          <w:rFonts w:ascii="Arial" w:hAnsi="Arial" w:cs="Arial"/>
          <w:spacing w:val="4"/>
          <w:szCs w:val="22"/>
          <w:lang w:val="nb-NO"/>
        </w:rPr>
      </w:pPr>
      <w:r>
        <w:rPr>
          <w:rFonts w:ascii="Arial" w:hAnsi="Arial" w:cs="Arial"/>
          <w:spacing w:val="4"/>
          <w:szCs w:val="22"/>
          <w:lang w:val="nb-NO"/>
        </w:rPr>
        <w:t>1.2.</w:t>
      </w:r>
      <w:r>
        <w:rPr>
          <w:rFonts w:ascii="Arial" w:hAnsi="Arial" w:cs="Arial"/>
          <w:spacing w:val="4"/>
          <w:szCs w:val="22"/>
          <w:lang w:val="nb-NO"/>
        </w:rPr>
        <w:tab/>
      </w:r>
      <w:r w:rsidR="00C31563" w:rsidRPr="00C31563">
        <w:rPr>
          <w:rFonts w:ascii="Arial" w:hAnsi="Arial" w:cs="Arial"/>
          <w:spacing w:val="4"/>
          <w:szCs w:val="22"/>
          <w:lang w:val="nb-NO"/>
        </w:rPr>
        <w:t>Sistem mutu dan staf asesmen</w:t>
      </w:r>
    </w:p>
    <w:p w14:paraId="6D041D9C" w14:textId="77777777" w:rsidR="00810B48" w:rsidRPr="00C31563" w:rsidRDefault="00810B48" w:rsidP="00810B48">
      <w:pPr>
        <w:tabs>
          <w:tab w:val="left" w:pos="450"/>
          <w:tab w:val="left" w:pos="864"/>
        </w:tabs>
        <w:ind w:right="448"/>
        <w:jc w:val="both"/>
        <w:rPr>
          <w:rFonts w:ascii="Arial" w:hAnsi="Arial" w:cs="Arial"/>
          <w:spacing w:val="4"/>
          <w:szCs w:val="22"/>
          <w:lang w:val="nb-NO"/>
        </w:rPr>
      </w:pPr>
    </w:p>
    <w:p w14:paraId="51F0EB39" w14:textId="77777777" w:rsidR="00C31563" w:rsidRDefault="00C31563" w:rsidP="00810B48">
      <w:pPr>
        <w:ind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C31563">
        <w:rPr>
          <w:rFonts w:ascii="Arial" w:hAnsi="Arial" w:cs="Arial"/>
          <w:spacing w:val="4"/>
          <w:szCs w:val="22"/>
          <w:lang w:val="nb-NO"/>
        </w:rPr>
        <w:t>Berikan informasi tentang organisasi personel sistem mutu:</w:t>
      </w:r>
    </w:p>
    <w:p w14:paraId="227CC5CC" w14:textId="77777777" w:rsidR="00810B48" w:rsidRPr="00C31563" w:rsidRDefault="00810B48" w:rsidP="00810B48">
      <w:pPr>
        <w:ind w:right="448"/>
        <w:jc w:val="both"/>
        <w:rPr>
          <w:rFonts w:ascii="Arial" w:hAnsi="Arial" w:cs="Arial"/>
          <w:spacing w:val="4"/>
          <w:szCs w:val="22"/>
          <w:lang w:val="nb-NO"/>
        </w:rPr>
      </w:pPr>
    </w:p>
    <w:p w14:paraId="27BCDFA7" w14:textId="77777777" w:rsidR="00C31563" w:rsidRPr="00C31563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i/>
          <w:spacing w:val="2"/>
          <w:szCs w:val="22"/>
          <w:lang w:val="nb-NO"/>
        </w:rPr>
      </w:pPr>
      <w:r w:rsidRPr="00C31563">
        <w:rPr>
          <w:rFonts w:ascii="Arial" w:hAnsi="Arial" w:cs="Arial"/>
          <w:spacing w:val="4"/>
          <w:szCs w:val="22"/>
          <w:lang w:val="nb-NO"/>
        </w:rPr>
        <w:t xml:space="preserve">Siapakah kepala jaminan mutu </w:t>
      </w:r>
      <w:r w:rsidRPr="00C31563">
        <w:rPr>
          <w:rFonts w:ascii="Arial" w:hAnsi="Arial" w:cs="Arial"/>
          <w:i/>
          <w:spacing w:val="2"/>
          <w:szCs w:val="22"/>
          <w:lang w:val="nb-NO"/>
        </w:rPr>
        <w:t>(quality assurance)?</w:t>
      </w:r>
    </w:p>
    <w:p w14:paraId="13DCDA85" w14:textId="77777777" w:rsidR="00C31563" w:rsidRPr="00556D5D" w:rsidRDefault="009D0149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nb-NO"/>
        </w:rPr>
      </w:pPr>
      <w:r>
        <w:rPr>
          <w:rFonts w:ascii="Arial" w:hAnsi="Arial" w:cs="Arial"/>
          <w:spacing w:val="4"/>
          <w:szCs w:val="22"/>
          <w:lang w:val="nb-NO"/>
        </w:rPr>
        <w:t xml:space="preserve">Kepada </w:t>
      </w:r>
      <w:r w:rsidRPr="00556D5D">
        <w:rPr>
          <w:rFonts w:ascii="Arial" w:hAnsi="Arial" w:cs="Arial"/>
          <w:spacing w:val="4"/>
          <w:szCs w:val="22"/>
          <w:lang w:val="nb-NO"/>
        </w:rPr>
        <w:t>siapakah</w:t>
      </w:r>
      <w:r w:rsidR="002A6E31" w:rsidRPr="00556D5D">
        <w:rPr>
          <w:rFonts w:ascii="Arial" w:hAnsi="Arial" w:cs="Arial"/>
          <w:spacing w:val="4"/>
          <w:szCs w:val="22"/>
          <w:lang w:val="nb-NO"/>
        </w:rPr>
        <w:t xml:space="preserve"> personel</w:t>
      </w:r>
      <w:r w:rsidR="00C31563" w:rsidRPr="00556D5D">
        <w:rPr>
          <w:rFonts w:ascii="Arial" w:hAnsi="Arial" w:cs="Arial"/>
          <w:spacing w:val="4"/>
          <w:szCs w:val="22"/>
          <w:lang w:val="nb-NO"/>
        </w:rPr>
        <w:t xml:space="preserve"> pada butir (a) melaporkan pelaksanaan tanggung jawabnya?</w:t>
      </w:r>
    </w:p>
    <w:p w14:paraId="1AB7D36C" w14:textId="77777777" w:rsidR="00C31563" w:rsidRPr="00556D5D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>Apakah saudara menerapkan departemen sistem mutu yang terpisah?</w:t>
      </w:r>
    </w:p>
    <w:p w14:paraId="19368511" w14:textId="77777777" w:rsidR="00C31563" w:rsidRPr="00556D5D" w:rsidRDefault="00810B48" w:rsidP="00810B48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ab/>
      </w:r>
      <w:r w:rsidR="00C31563" w:rsidRPr="00556D5D">
        <w:rPr>
          <w:rFonts w:ascii="Arial" w:hAnsi="Arial" w:cs="Arial"/>
          <w:spacing w:val="4"/>
          <w:szCs w:val="22"/>
          <w:lang w:val="nb-NO"/>
        </w:rPr>
        <w:t>Apabila ya, berikan informasi sebagai berikut:</w:t>
      </w:r>
    </w:p>
    <w:p w14:paraId="5B9BA4CE" w14:textId="77777777" w:rsidR="00C31563" w:rsidRPr="00556D5D" w:rsidRDefault="00C31563" w:rsidP="00810B48">
      <w:pPr>
        <w:numPr>
          <w:ilvl w:val="1"/>
          <w:numId w:val="28"/>
        </w:numPr>
        <w:tabs>
          <w:tab w:val="clear" w:pos="1440"/>
          <w:tab w:val="num" w:pos="810"/>
        </w:tabs>
        <w:ind w:left="810" w:right="448"/>
        <w:jc w:val="both"/>
        <w:rPr>
          <w:rFonts w:ascii="Arial" w:hAnsi="Arial" w:cs="Arial"/>
          <w:spacing w:val="4"/>
          <w:szCs w:val="22"/>
          <w:lang w:val="sv-SE"/>
        </w:rPr>
      </w:pPr>
      <w:r w:rsidRPr="00556D5D">
        <w:rPr>
          <w:rFonts w:ascii="Arial" w:hAnsi="Arial" w:cs="Arial"/>
          <w:spacing w:val="4"/>
          <w:szCs w:val="22"/>
          <w:lang w:val="sv-SE"/>
        </w:rPr>
        <w:t xml:space="preserve">Siapa inspektor kepala jika berbeda dengan </w:t>
      </w:r>
      <w:r w:rsidR="002A6E31" w:rsidRPr="00556D5D">
        <w:rPr>
          <w:rFonts w:ascii="Arial" w:hAnsi="Arial" w:cs="Arial"/>
          <w:spacing w:val="4"/>
          <w:szCs w:val="22"/>
          <w:lang w:val="nb-NO"/>
        </w:rPr>
        <w:t xml:space="preserve">personel </w:t>
      </w:r>
      <w:r w:rsidRPr="00556D5D">
        <w:rPr>
          <w:rFonts w:ascii="Arial" w:hAnsi="Arial" w:cs="Arial"/>
          <w:spacing w:val="4"/>
          <w:szCs w:val="22"/>
          <w:lang w:val="sv-SE"/>
        </w:rPr>
        <w:t>pada butir (a), dan</w:t>
      </w:r>
    </w:p>
    <w:p w14:paraId="7D0E658C" w14:textId="77777777" w:rsidR="00C31563" w:rsidRPr="00556D5D" w:rsidRDefault="00C31563" w:rsidP="00810B48">
      <w:pPr>
        <w:numPr>
          <w:ilvl w:val="1"/>
          <w:numId w:val="28"/>
        </w:numPr>
        <w:tabs>
          <w:tab w:val="clear" w:pos="1440"/>
          <w:tab w:val="num" w:pos="810"/>
        </w:tabs>
        <w:ind w:left="810" w:right="448"/>
        <w:jc w:val="both"/>
        <w:rPr>
          <w:rFonts w:ascii="Arial" w:hAnsi="Arial" w:cs="Arial"/>
          <w:spacing w:val="4"/>
          <w:szCs w:val="22"/>
          <w:lang w:val="sv-SE"/>
        </w:rPr>
      </w:pPr>
      <w:r w:rsidRPr="00556D5D">
        <w:rPr>
          <w:rFonts w:ascii="Arial" w:hAnsi="Arial" w:cs="Arial"/>
          <w:spacing w:val="4"/>
          <w:szCs w:val="22"/>
          <w:lang w:val="sv-SE"/>
        </w:rPr>
        <w:t>Apakah petugas sistem</w:t>
      </w:r>
      <w:r w:rsidR="00810B48" w:rsidRPr="00556D5D">
        <w:rPr>
          <w:rFonts w:ascii="Arial" w:hAnsi="Arial" w:cs="Arial"/>
          <w:spacing w:val="4"/>
          <w:szCs w:val="22"/>
          <w:lang w:val="sv-SE"/>
        </w:rPr>
        <w:t xml:space="preserve"> mutu memahami pengujian atau me</w:t>
      </w:r>
      <w:r w:rsidRPr="00556D5D">
        <w:rPr>
          <w:rFonts w:ascii="Arial" w:hAnsi="Arial" w:cs="Arial"/>
          <w:spacing w:val="4"/>
          <w:szCs w:val="22"/>
          <w:lang w:val="sv-SE"/>
        </w:rPr>
        <w:t>tod</w:t>
      </w:r>
      <w:r w:rsidR="00810B48" w:rsidRPr="00556D5D">
        <w:rPr>
          <w:rFonts w:ascii="Arial" w:hAnsi="Arial" w:cs="Arial"/>
          <w:spacing w:val="4"/>
          <w:szCs w:val="22"/>
          <w:lang w:val="sv-SE"/>
        </w:rPr>
        <w:t>e</w:t>
      </w:r>
      <w:r w:rsidRPr="00556D5D">
        <w:rPr>
          <w:rFonts w:ascii="Arial" w:hAnsi="Arial" w:cs="Arial"/>
          <w:spacing w:val="4"/>
          <w:szCs w:val="22"/>
          <w:lang w:val="sv-SE"/>
        </w:rPr>
        <w:t xml:space="preserve"> asesmen yang terdapat dalam standar yang diacu</w:t>
      </w:r>
      <w:r w:rsidR="002A6E31" w:rsidRPr="00556D5D">
        <w:rPr>
          <w:rFonts w:ascii="Arial" w:hAnsi="Arial" w:cs="Arial"/>
          <w:spacing w:val="4"/>
          <w:szCs w:val="22"/>
          <w:lang w:val="sv-SE"/>
        </w:rPr>
        <w:t xml:space="preserve"> (SNI yang didaftarkan)</w:t>
      </w:r>
      <w:r w:rsidRPr="00556D5D">
        <w:rPr>
          <w:rFonts w:ascii="Arial" w:hAnsi="Arial" w:cs="Arial"/>
          <w:spacing w:val="4"/>
          <w:szCs w:val="22"/>
          <w:lang w:val="sv-SE"/>
        </w:rPr>
        <w:t>?</w:t>
      </w:r>
    </w:p>
    <w:p w14:paraId="2C5AAF96" w14:textId="77777777" w:rsidR="00810B48" w:rsidRPr="00556D5D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 xml:space="preserve">Apakah petugas gudang atau operator produksi bertanggung jawab untuk menilai dan menguji: </w:t>
      </w:r>
    </w:p>
    <w:p w14:paraId="2E0ECD8F" w14:textId="77777777" w:rsidR="00C31563" w:rsidRPr="00556D5D" w:rsidRDefault="00C31563" w:rsidP="00810B48">
      <w:pPr>
        <w:numPr>
          <w:ilvl w:val="1"/>
          <w:numId w:val="28"/>
        </w:numPr>
        <w:tabs>
          <w:tab w:val="clear" w:pos="1440"/>
          <w:tab w:val="num" w:pos="810"/>
        </w:tabs>
        <w:ind w:left="810"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>Material</w:t>
      </w:r>
      <w:r w:rsidR="002A6E31" w:rsidRPr="00556D5D">
        <w:rPr>
          <w:rFonts w:ascii="Arial" w:hAnsi="Arial" w:cs="Arial"/>
          <w:spacing w:val="4"/>
          <w:szCs w:val="22"/>
          <w:lang w:val="nb-NO"/>
        </w:rPr>
        <w:t xml:space="preserve"> /bahan baku</w:t>
      </w:r>
      <w:r w:rsidRPr="00556D5D">
        <w:rPr>
          <w:rFonts w:ascii="Arial" w:hAnsi="Arial" w:cs="Arial"/>
          <w:spacing w:val="4"/>
          <w:szCs w:val="22"/>
          <w:lang w:val="nb-NO"/>
        </w:rPr>
        <w:t>?</w:t>
      </w:r>
    </w:p>
    <w:p w14:paraId="08F0A60B" w14:textId="77777777" w:rsidR="00C31563" w:rsidRPr="00556D5D" w:rsidRDefault="002A6E31" w:rsidP="00810B48">
      <w:pPr>
        <w:numPr>
          <w:ilvl w:val="1"/>
          <w:numId w:val="28"/>
        </w:numPr>
        <w:tabs>
          <w:tab w:val="clear" w:pos="1440"/>
          <w:tab w:val="num" w:pos="810"/>
        </w:tabs>
        <w:ind w:left="810"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>Produksi yang sedang diproses</w:t>
      </w:r>
      <w:r w:rsidR="00C31563" w:rsidRPr="00556D5D">
        <w:rPr>
          <w:rFonts w:ascii="Arial" w:hAnsi="Arial" w:cs="Arial"/>
          <w:spacing w:val="4"/>
          <w:szCs w:val="22"/>
          <w:lang w:val="nb-NO"/>
        </w:rPr>
        <w:t>?</w:t>
      </w:r>
    </w:p>
    <w:p w14:paraId="131EA53A" w14:textId="77777777" w:rsidR="00C31563" w:rsidRPr="00556D5D" w:rsidRDefault="00C31563" w:rsidP="00810B48">
      <w:pPr>
        <w:numPr>
          <w:ilvl w:val="1"/>
          <w:numId w:val="28"/>
        </w:numPr>
        <w:tabs>
          <w:tab w:val="clear" w:pos="1440"/>
          <w:tab w:val="num" w:pos="810"/>
        </w:tabs>
        <w:ind w:left="810"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>Produk akhir yang dihasilkan?</w:t>
      </w:r>
    </w:p>
    <w:p w14:paraId="19B56283" w14:textId="77777777" w:rsidR="00C31563" w:rsidRPr="00556D5D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pt-BR"/>
        </w:rPr>
      </w:pPr>
      <w:r w:rsidRPr="00556D5D">
        <w:rPr>
          <w:rFonts w:ascii="Arial" w:hAnsi="Arial" w:cs="Arial"/>
          <w:spacing w:val="4"/>
          <w:szCs w:val="22"/>
          <w:lang w:val="pt-BR"/>
        </w:rPr>
        <w:t>Jika ya, apakah petugas pada butir (d) dimonitor oleh petugas sistem mutu?</w:t>
      </w:r>
    </w:p>
    <w:p w14:paraId="5E90F728" w14:textId="77777777" w:rsidR="00C31563" w:rsidRPr="00556D5D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pt-BR"/>
        </w:rPr>
      </w:pPr>
      <w:r w:rsidRPr="00556D5D">
        <w:rPr>
          <w:rFonts w:ascii="Arial" w:hAnsi="Arial" w:cs="Arial"/>
          <w:spacing w:val="4"/>
          <w:szCs w:val="22"/>
          <w:lang w:val="pt-BR"/>
        </w:rPr>
        <w:t>Apakah audit sistem mutu dilakukan, dan oleh siapa?</w:t>
      </w:r>
    </w:p>
    <w:p w14:paraId="7A66A2E1" w14:textId="77777777" w:rsidR="00810B48" w:rsidRPr="00556D5D" w:rsidRDefault="00C31563" w:rsidP="00810B48">
      <w:pPr>
        <w:numPr>
          <w:ilvl w:val="0"/>
          <w:numId w:val="28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spacing w:val="4"/>
          <w:szCs w:val="22"/>
          <w:lang w:val="pt-BR"/>
        </w:rPr>
      </w:pPr>
      <w:r w:rsidRPr="00556D5D">
        <w:rPr>
          <w:rFonts w:ascii="Arial" w:hAnsi="Arial" w:cs="Arial"/>
          <w:spacing w:val="4"/>
          <w:szCs w:val="22"/>
          <w:lang w:val="pt-BR"/>
        </w:rPr>
        <w:t>Berikan informasi lain yang relevan dengan organisasi sistem mutu yang saudara terapkan.</w:t>
      </w:r>
    </w:p>
    <w:p w14:paraId="4E837A6A" w14:textId="77777777" w:rsidR="00810B48" w:rsidRPr="00556D5D" w:rsidRDefault="00810B48" w:rsidP="00810B48">
      <w:pPr>
        <w:ind w:right="448"/>
        <w:jc w:val="both"/>
        <w:rPr>
          <w:rFonts w:ascii="Arial" w:hAnsi="Arial" w:cs="Arial"/>
          <w:spacing w:val="4"/>
          <w:szCs w:val="22"/>
          <w:lang w:val="pt-BR"/>
        </w:rPr>
      </w:pPr>
    </w:p>
    <w:p w14:paraId="24FC04E8" w14:textId="77777777" w:rsidR="00C31563" w:rsidRPr="00556D5D" w:rsidRDefault="00C31563" w:rsidP="00627937">
      <w:pPr>
        <w:numPr>
          <w:ilvl w:val="0"/>
          <w:numId w:val="26"/>
        </w:numPr>
        <w:tabs>
          <w:tab w:val="clear" w:pos="749"/>
          <w:tab w:val="num" w:pos="450"/>
        </w:tabs>
        <w:ind w:left="450" w:right="448" w:hanging="450"/>
        <w:jc w:val="both"/>
        <w:rPr>
          <w:rFonts w:ascii="Arial" w:hAnsi="Arial" w:cs="Arial"/>
          <w:b/>
          <w:spacing w:val="4"/>
          <w:szCs w:val="22"/>
          <w:lang w:val="pt-BR"/>
        </w:rPr>
      </w:pPr>
      <w:r w:rsidRPr="00556D5D">
        <w:rPr>
          <w:rFonts w:ascii="Arial" w:hAnsi="Arial" w:cs="Arial"/>
          <w:b/>
          <w:spacing w:val="4"/>
          <w:szCs w:val="22"/>
          <w:lang w:val="pt-BR"/>
        </w:rPr>
        <w:t>Material, komponen, dan jasa</w:t>
      </w:r>
    </w:p>
    <w:p w14:paraId="73550E4C" w14:textId="77777777" w:rsidR="00627937" w:rsidRPr="00556D5D" w:rsidRDefault="00627937" w:rsidP="00627937">
      <w:pPr>
        <w:tabs>
          <w:tab w:val="left" w:pos="432"/>
        </w:tabs>
        <w:ind w:right="448"/>
        <w:jc w:val="both"/>
        <w:rPr>
          <w:rFonts w:ascii="Arial" w:hAnsi="Arial" w:cs="Arial"/>
          <w:spacing w:val="4"/>
          <w:szCs w:val="22"/>
          <w:lang w:val="pt-BR"/>
        </w:rPr>
      </w:pPr>
    </w:p>
    <w:p w14:paraId="21126788" w14:textId="77777777" w:rsidR="00C31563" w:rsidRPr="00556D5D" w:rsidRDefault="00627937" w:rsidP="00810B48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  <w:lang w:val="fi-FI"/>
        </w:rPr>
      </w:pPr>
      <w:r w:rsidRPr="00556D5D">
        <w:rPr>
          <w:rFonts w:ascii="Arial" w:hAnsi="Arial" w:cs="Arial"/>
          <w:spacing w:val="4"/>
          <w:szCs w:val="22"/>
          <w:lang w:val="fi-FI"/>
        </w:rPr>
        <w:t>2.1.</w:t>
      </w:r>
      <w:r w:rsidRPr="00556D5D">
        <w:rPr>
          <w:rFonts w:ascii="Arial" w:hAnsi="Arial" w:cs="Arial"/>
          <w:spacing w:val="4"/>
          <w:szCs w:val="22"/>
          <w:lang w:val="fi-FI"/>
        </w:rPr>
        <w:tab/>
      </w:r>
      <w:r w:rsidR="00C31563" w:rsidRPr="00556D5D">
        <w:rPr>
          <w:rFonts w:ascii="Arial" w:hAnsi="Arial" w:cs="Arial"/>
          <w:spacing w:val="4"/>
          <w:szCs w:val="22"/>
          <w:lang w:val="fi-FI"/>
        </w:rPr>
        <w:t>Spesifikasi pembelian dan jaminan mutu material</w:t>
      </w:r>
    </w:p>
    <w:p w14:paraId="5A1A91DD" w14:textId="77777777" w:rsidR="00627937" w:rsidRPr="00556D5D" w:rsidRDefault="00627937" w:rsidP="00810B48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  <w:lang w:val="fi-FI"/>
        </w:rPr>
      </w:pPr>
    </w:p>
    <w:p w14:paraId="485AB3BC" w14:textId="77777777" w:rsidR="00C31563" w:rsidRPr="00556D5D" w:rsidRDefault="00C31563" w:rsidP="00810B48">
      <w:pPr>
        <w:ind w:right="448"/>
        <w:jc w:val="both"/>
        <w:rPr>
          <w:rFonts w:ascii="Arial" w:hAnsi="Arial" w:cs="Arial"/>
          <w:spacing w:val="4"/>
          <w:szCs w:val="22"/>
          <w:lang w:val="fi-FI"/>
        </w:rPr>
      </w:pPr>
      <w:r w:rsidRPr="00556D5D">
        <w:rPr>
          <w:rFonts w:ascii="Arial" w:hAnsi="Arial" w:cs="Arial"/>
          <w:spacing w:val="4"/>
          <w:szCs w:val="22"/>
          <w:lang w:val="fi-FI"/>
        </w:rPr>
        <w:t>Berikan detail material utama</w:t>
      </w:r>
      <w:r w:rsidR="005E29E4" w:rsidRPr="00556D5D">
        <w:rPr>
          <w:rFonts w:ascii="Arial" w:hAnsi="Arial" w:cs="Arial"/>
          <w:spacing w:val="4"/>
          <w:szCs w:val="22"/>
          <w:lang w:val="fi-FI"/>
        </w:rPr>
        <w:t xml:space="preserve"> </w:t>
      </w:r>
      <w:r w:rsidR="005E29E4" w:rsidRPr="00556D5D">
        <w:rPr>
          <w:rFonts w:ascii="Arial" w:hAnsi="Arial" w:cs="Arial"/>
          <w:spacing w:val="4"/>
          <w:szCs w:val="22"/>
          <w:lang w:val="nb-NO"/>
        </w:rPr>
        <w:t>/bahan baku</w:t>
      </w:r>
      <w:r w:rsidRPr="00556D5D">
        <w:rPr>
          <w:rFonts w:ascii="Arial" w:hAnsi="Arial" w:cs="Arial"/>
          <w:spacing w:val="4"/>
          <w:szCs w:val="22"/>
          <w:lang w:val="fi-FI"/>
        </w:rPr>
        <w:t xml:space="preserve"> yang dibeli, spesifikasi yang dipergunakan dan pemasok utama yang terkait?</w:t>
      </w:r>
    </w:p>
    <w:p w14:paraId="5AAE1514" w14:textId="77777777" w:rsidR="00C31563" w:rsidRDefault="00C31563" w:rsidP="00810B48">
      <w:pPr>
        <w:ind w:right="448"/>
        <w:jc w:val="both"/>
        <w:rPr>
          <w:rFonts w:ascii="Arial" w:hAnsi="Arial" w:cs="Arial"/>
          <w:spacing w:val="4"/>
          <w:szCs w:val="22"/>
          <w:lang w:val="nb-NO"/>
        </w:rPr>
      </w:pPr>
      <w:r w:rsidRPr="00556D5D">
        <w:rPr>
          <w:rFonts w:ascii="Arial" w:hAnsi="Arial" w:cs="Arial"/>
          <w:spacing w:val="4"/>
          <w:szCs w:val="22"/>
          <w:lang w:val="nb-NO"/>
        </w:rPr>
        <w:t xml:space="preserve">Berikan juga metode jaminan mutu </w:t>
      </w:r>
      <w:r w:rsidRPr="00556D5D">
        <w:rPr>
          <w:rFonts w:ascii="Arial" w:hAnsi="Arial" w:cs="Arial"/>
          <w:i/>
          <w:spacing w:val="2"/>
          <w:szCs w:val="22"/>
          <w:lang w:val="nb-NO"/>
        </w:rPr>
        <w:t>(quality assurance</w:t>
      </w:r>
      <w:r w:rsidRPr="00C31563">
        <w:rPr>
          <w:rFonts w:ascii="Arial" w:hAnsi="Arial" w:cs="Arial"/>
          <w:i/>
          <w:spacing w:val="2"/>
          <w:szCs w:val="22"/>
          <w:lang w:val="nb-NO"/>
        </w:rPr>
        <w:t xml:space="preserve">) </w:t>
      </w:r>
      <w:r w:rsidRPr="00C31563">
        <w:rPr>
          <w:rFonts w:ascii="Arial" w:hAnsi="Arial" w:cs="Arial"/>
          <w:spacing w:val="4"/>
          <w:szCs w:val="22"/>
          <w:lang w:val="nb-NO"/>
        </w:rPr>
        <w:t>yang digunakan dalam penerimaan material, komponen atau jasa, dan jelaskan tindakan yang diambil terhadap yang tidak memenuhi syarat.</w:t>
      </w:r>
    </w:p>
    <w:p w14:paraId="636B7BAD" w14:textId="77777777" w:rsidR="00810B48" w:rsidRDefault="00810B48" w:rsidP="00810B48">
      <w:pPr>
        <w:ind w:right="448"/>
        <w:jc w:val="both"/>
        <w:rPr>
          <w:rFonts w:ascii="Arial" w:hAnsi="Arial" w:cs="Arial"/>
          <w:spacing w:val="4"/>
          <w:szCs w:val="22"/>
          <w:lang w:val="nb-NO"/>
        </w:rPr>
      </w:pPr>
    </w:p>
    <w:p w14:paraId="2D748CC4" w14:textId="77777777" w:rsidR="00627937" w:rsidRPr="00C31563" w:rsidRDefault="00627937" w:rsidP="003B2C80">
      <w:pPr>
        <w:tabs>
          <w:tab w:val="left" w:pos="450"/>
        </w:tabs>
        <w:ind w:right="448"/>
        <w:jc w:val="both"/>
        <w:rPr>
          <w:rFonts w:ascii="Arial" w:hAnsi="Arial" w:cs="Arial"/>
          <w:spacing w:val="4"/>
          <w:szCs w:val="22"/>
          <w:lang w:val="nb-NO"/>
        </w:rPr>
      </w:pPr>
    </w:p>
    <w:p w14:paraId="6B490AC6" w14:textId="77777777" w:rsidR="00C31563" w:rsidRPr="00754A11" w:rsidRDefault="00C31563" w:rsidP="00810B48">
      <w:pPr>
        <w:tabs>
          <w:tab w:val="left" w:pos="432"/>
        </w:tabs>
        <w:ind w:right="448"/>
        <w:jc w:val="both"/>
        <w:rPr>
          <w:rFonts w:ascii="Arial" w:hAnsi="Arial" w:cs="Arial"/>
          <w:b/>
          <w:spacing w:val="4"/>
          <w:szCs w:val="22"/>
          <w:lang w:val="it-IT"/>
        </w:rPr>
      </w:pPr>
      <w:r w:rsidRPr="00754A11">
        <w:rPr>
          <w:rFonts w:ascii="Arial" w:hAnsi="Arial" w:cs="Arial"/>
          <w:b/>
          <w:spacing w:val="4"/>
          <w:szCs w:val="22"/>
          <w:lang w:val="it-IT"/>
        </w:rPr>
        <w:lastRenderedPageBreak/>
        <w:t>3</w:t>
      </w:r>
      <w:r w:rsidR="00754A11" w:rsidRPr="00754A11">
        <w:rPr>
          <w:rFonts w:ascii="Arial" w:hAnsi="Arial" w:cs="Arial"/>
          <w:b/>
          <w:spacing w:val="4"/>
          <w:szCs w:val="22"/>
          <w:lang w:val="it-IT"/>
        </w:rPr>
        <w:t>.</w:t>
      </w:r>
      <w:r w:rsidRPr="00754A11">
        <w:rPr>
          <w:rFonts w:ascii="Arial" w:hAnsi="Arial" w:cs="Arial"/>
          <w:b/>
          <w:spacing w:val="4"/>
          <w:szCs w:val="22"/>
          <w:lang w:val="it-IT"/>
        </w:rPr>
        <w:tab/>
        <w:t>Proses Produksi</w:t>
      </w:r>
    </w:p>
    <w:p w14:paraId="6C2F4A62" w14:textId="77777777" w:rsidR="003B2C80" w:rsidRDefault="003B2C80" w:rsidP="00810B48">
      <w:pPr>
        <w:tabs>
          <w:tab w:val="left" w:pos="432"/>
        </w:tabs>
        <w:ind w:right="448"/>
        <w:jc w:val="both"/>
        <w:rPr>
          <w:rFonts w:ascii="Arial" w:hAnsi="Arial" w:cs="Arial"/>
          <w:spacing w:val="4"/>
          <w:szCs w:val="22"/>
          <w:lang w:val="it-IT"/>
        </w:rPr>
      </w:pPr>
    </w:p>
    <w:p w14:paraId="6D458690" w14:textId="77777777" w:rsidR="00C31563" w:rsidRDefault="003B2C80" w:rsidP="003B2C80">
      <w:pPr>
        <w:tabs>
          <w:tab w:val="left" w:pos="450"/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>
        <w:rPr>
          <w:rFonts w:ascii="Arial" w:hAnsi="Arial" w:cs="Arial"/>
          <w:spacing w:val="6"/>
          <w:szCs w:val="22"/>
          <w:lang w:val="it-IT"/>
        </w:rPr>
        <w:t>3.1.</w:t>
      </w:r>
      <w:r>
        <w:rPr>
          <w:rFonts w:ascii="Arial" w:hAnsi="Arial" w:cs="Arial"/>
          <w:spacing w:val="6"/>
          <w:szCs w:val="22"/>
          <w:lang w:val="it-IT"/>
        </w:rPr>
        <w:tab/>
      </w:r>
      <w:r w:rsidR="00C31563" w:rsidRPr="00C31563">
        <w:rPr>
          <w:rFonts w:ascii="Arial" w:hAnsi="Arial" w:cs="Arial"/>
          <w:spacing w:val="6"/>
          <w:szCs w:val="22"/>
          <w:lang w:val="it-IT"/>
        </w:rPr>
        <w:t>Sistem produksi</w:t>
      </w:r>
    </w:p>
    <w:p w14:paraId="1F4830FC" w14:textId="77777777" w:rsidR="003B2C80" w:rsidRPr="00C31563" w:rsidRDefault="003B2C80" w:rsidP="003B2C80">
      <w:pPr>
        <w:tabs>
          <w:tab w:val="left" w:pos="450"/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2F8BF1F7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Berikan detail tahapan produksi (Jadwal produksi dan/atau diagram yang menggambarkan tahapan produksi akan sangat membantu).</w:t>
      </w:r>
    </w:p>
    <w:p w14:paraId="26CE4FF9" w14:textId="77777777" w:rsidR="003B2C80" w:rsidRPr="00C31563" w:rsidRDefault="003B2C80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53DEC29F" w14:textId="77777777" w:rsidR="00754A11" w:rsidRPr="00754A11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sv-SE"/>
        </w:rPr>
      </w:pPr>
      <w:r w:rsidRPr="00754A11">
        <w:rPr>
          <w:rFonts w:ascii="Arial" w:hAnsi="Arial" w:cs="Arial"/>
          <w:spacing w:val="6"/>
          <w:szCs w:val="22"/>
          <w:lang w:val="sv-SE"/>
        </w:rPr>
        <w:t>3.2.</w:t>
      </w:r>
      <w:r w:rsidRPr="00754A11">
        <w:rPr>
          <w:rFonts w:ascii="Arial" w:hAnsi="Arial" w:cs="Arial"/>
          <w:spacing w:val="6"/>
          <w:szCs w:val="22"/>
          <w:lang w:val="sv-SE"/>
        </w:rPr>
        <w:tab/>
      </w:r>
      <w:r w:rsidR="00C31563" w:rsidRPr="00754A11">
        <w:rPr>
          <w:rFonts w:ascii="Arial" w:hAnsi="Arial" w:cs="Arial"/>
          <w:spacing w:val="6"/>
          <w:szCs w:val="22"/>
          <w:lang w:val="sv-SE"/>
        </w:rPr>
        <w:t xml:space="preserve">Pemeliharaan pabrik dan peralatan sistem produksi </w:t>
      </w:r>
    </w:p>
    <w:p w14:paraId="23DD2C53" w14:textId="77777777" w:rsidR="00754A11" w:rsidRPr="00754A11" w:rsidRDefault="00754A11" w:rsidP="00810B48">
      <w:pPr>
        <w:tabs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sv-SE"/>
        </w:rPr>
      </w:pPr>
    </w:p>
    <w:p w14:paraId="76FA2877" w14:textId="77777777" w:rsidR="00C31563" w:rsidRDefault="00C31563" w:rsidP="00810B48">
      <w:pPr>
        <w:tabs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Apakah sistem pemeliharaan dioperasikan?</w:t>
      </w:r>
    </w:p>
    <w:p w14:paraId="75EF65E6" w14:textId="77777777" w:rsidR="00754A11" w:rsidRPr="00C31563" w:rsidRDefault="00754A11" w:rsidP="00810B48">
      <w:pPr>
        <w:tabs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7C250E61" w14:textId="77777777" w:rsidR="00C31563" w:rsidRPr="00754A11" w:rsidRDefault="00C31563" w:rsidP="00754A11">
      <w:pPr>
        <w:tabs>
          <w:tab w:val="left" w:pos="450"/>
        </w:tabs>
        <w:ind w:right="448"/>
        <w:jc w:val="both"/>
        <w:rPr>
          <w:rFonts w:ascii="Arial" w:hAnsi="Arial" w:cs="Arial"/>
          <w:b/>
          <w:spacing w:val="6"/>
          <w:szCs w:val="22"/>
          <w:lang w:val="it-IT"/>
        </w:rPr>
      </w:pPr>
      <w:r w:rsidRPr="00754A11">
        <w:rPr>
          <w:rFonts w:ascii="Arial" w:hAnsi="Arial" w:cs="Arial"/>
          <w:b/>
          <w:spacing w:val="6"/>
          <w:szCs w:val="22"/>
          <w:lang w:val="it-IT"/>
        </w:rPr>
        <w:t>4</w:t>
      </w:r>
      <w:r w:rsidR="00754A11" w:rsidRPr="00754A11">
        <w:rPr>
          <w:rFonts w:ascii="Arial" w:hAnsi="Arial" w:cs="Arial"/>
          <w:b/>
          <w:spacing w:val="6"/>
          <w:szCs w:val="22"/>
          <w:lang w:val="it-IT"/>
        </w:rPr>
        <w:t>.</w:t>
      </w:r>
      <w:r w:rsidRPr="00754A11">
        <w:rPr>
          <w:rFonts w:ascii="Arial" w:hAnsi="Arial" w:cs="Arial"/>
          <w:b/>
          <w:spacing w:val="6"/>
          <w:szCs w:val="22"/>
          <w:lang w:val="it-IT"/>
        </w:rPr>
        <w:tab/>
        <w:t>Sistem mutu dan pengujian</w:t>
      </w:r>
    </w:p>
    <w:p w14:paraId="34A599BF" w14:textId="77777777" w:rsidR="00754A11" w:rsidRPr="00C31563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50080DA0" w14:textId="77777777" w:rsidR="00C31563" w:rsidRDefault="00C31563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4.1</w:t>
      </w:r>
      <w:r w:rsidR="00754A11">
        <w:rPr>
          <w:rFonts w:ascii="Arial" w:hAnsi="Arial" w:cs="Arial"/>
          <w:spacing w:val="6"/>
          <w:szCs w:val="22"/>
          <w:lang w:val="it-IT"/>
        </w:rPr>
        <w:t>.</w:t>
      </w:r>
      <w:r w:rsidRPr="00C31563">
        <w:rPr>
          <w:rFonts w:ascii="Arial" w:hAnsi="Arial" w:cs="Arial"/>
          <w:spacing w:val="6"/>
          <w:szCs w:val="22"/>
          <w:lang w:val="it-IT"/>
        </w:rPr>
        <w:t xml:space="preserve"> Sistem</w:t>
      </w:r>
    </w:p>
    <w:p w14:paraId="5FFF99C6" w14:textId="77777777" w:rsidR="00754A11" w:rsidRPr="00C31563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6BBB3B49" w14:textId="77777777" w:rsidR="00C31563" w:rsidRP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 xml:space="preserve">Berikan detail sistem mutu, termasuk sistem pengambilan sampel serta referensi tertentu untuk pengujian yang dipersyaratkan dalam standar yang relevan. Informasi tentang jadwal sistem mutu atau suplemen yang menunjukkan referensi silang </w:t>
      </w:r>
      <w:r w:rsidRPr="00C31563">
        <w:rPr>
          <w:rFonts w:ascii="Arial" w:hAnsi="Arial" w:cs="Arial"/>
          <w:i/>
          <w:spacing w:val="2"/>
          <w:szCs w:val="22"/>
          <w:lang w:val="it-IT"/>
        </w:rPr>
        <w:t xml:space="preserve">(cross-referenced) </w:t>
      </w:r>
      <w:r w:rsidRPr="00C31563">
        <w:rPr>
          <w:rFonts w:ascii="Arial" w:hAnsi="Arial" w:cs="Arial"/>
          <w:spacing w:val="6"/>
          <w:szCs w:val="22"/>
          <w:lang w:val="it-IT"/>
        </w:rPr>
        <w:t>dengan diagram pada butir 3.1 akan sangat membantu.</w:t>
      </w:r>
    </w:p>
    <w:p w14:paraId="08DE511D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Lampirkanlah manual atau instruksi sistem mutu yang dipergunakan oleh petugas sistem mutu.</w:t>
      </w:r>
    </w:p>
    <w:p w14:paraId="53DA8719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017DA174" w14:textId="77777777" w:rsidR="00C31563" w:rsidRDefault="00C31563" w:rsidP="00754A11">
      <w:pPr>
        <w:numPr>
          <w:ilvl w:val="1"/>
          <w:numId w:val="29"/>
        </w:num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Peralatan pengukuran dan pengujian</w:t>
      </w:r>
    </w:p>
    <w:p w14:paraId="4BA78AAC" w14:textId="77777777" w:rsidR="00754A11" w:rsidRPr="00C31563" w:rsidRDefault="00754A11" w:rsidP="00754A11">
      <w:pPr>
        <w:tabs>
          <w:tab w:val="left" w:pos="450"/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757FD6C7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Berikan detail peralatan pengujian yang digunakan, termasuk nama pabrik serta nama atau identitasnya, dan berikan indikasi tentang sistem dan frekuensi pemeriksaan, serta apakah memiliki sertifikat.</w:t>
      </w:r>
    </w:p>
    <w:p w14:paraId="445F83FB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1F571F69" w14:textId="77777777" w:rsidR="00C31563" w:rsidRPr="00754A11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b/>
          <w:spacing w:val="6"/>
          <w:szCs w:val="22"/>
          <w:lang w:val="it-IT"/>
        </w:rPr>
      </w:pPr>
      <w:r w:rsidRPr="00754A11">
        <w:rPr>
          <w:rFonts w:ascii="Arial" w:hAnsi="Arial" w:cs="Arial"/>
          <w:b/>
          <w:spacing w:val="6"/>
          <w:szCs w:val="22"/>
          <w:lang w:val="it-IT"/>
        </w:rPr>
        <w:t>5.</w:t>
      </w:r>
      <w:r w:rsidRPr="00754A11">
        <w:rPr>
          <w:rFonts w:ascii="Arial" w:hAnsi="Arial" w:cs="Arial"/>
          <w:b/>
          <w:spacing w:val="6"/>
          <w:szCs w:val="22"/>
          <w:lang w:val="it-IT"/>
        </w:rPr>
        <w:tab/>
      </w:r>
      <w:r w:rsidR="00C31563" w:rsidRPr="00754A11">
        <w:rPr>
          <w:rFonts w:ascii="Arial" w:hAnsi="Arial" w:cs="Arial"/>
          <w:b/>
          <w:spacing w:val="6"/>
          <w:szCs w:val="22"/>
          <w:lang w:val="it-IT"/>
        </w:rPr>
        <w:t>Rekaman dan dokumentasi</w:t>
      </w:r>
    </w:p>
    <w:p w14:paraId="6C5CAFD8" w14:textId="77777777" w:rsidR="00754A11" w:rsidRPr="00C31563" w:rsidRDefault="00754A11" w:rsidP="00810B48">
      <w:pPr>
        <w:tabs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3AD2F438" w14:textId="77777777" w:rsidR="00C31563" w:rsidRDefault="00C31563" w:rsidP="00754A11">
      <w:pPr>
        <w:numPr>
          <w:ilvl w:val="1"/>
          <w:numId w:val="30"/>
        </w:num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Umum</w:t>
      </w:r>
    </w:p>
    <w:p w14:paraId="49EFE0D5" w14:textId="77777777" w:rsidR="00754A11" w:rsidRPr="00C31563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12913914" w14:textId="77777777" w:rsidR="00C31563" w:rsidRP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Tunjukkan spesifikasi induk, seperti gambar teknik, jadwal setiap bagian produk, sampel yang digunakan sebagai referensi. Jelaskan pula rekaman umum lain yang tersedia.</w:t>
      </w:r>
    </w:p>
    <w:p w14:paraId="684764BE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Sampaikan pula sistem yang diterapkan untuk memperbaiki desain atau spesifikasi produk.</w:t>
      </w:r>
    </w:p>
    <w:p w14:paraId="15F0BADF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4F3DBB6D" w14:textId="77777777" w:rsidR="00C31563" w:rsidRDefault="00C31563" w:rsidP="00754A11">
      <w:pPr>
        <w:numPr>
          <w:ilvl w:val="1"/>
          <w:numId w:val="32"/>
        </w:num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Kesesuaian : spesifikasi</w:t>
      </w:r>
    </w:p>
    <w:p w14:paraId="0E4C2A34" w14:textId="77777777" w:rsidR="00754A11" w:rsidRPr="00C31563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1AFBCC0F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Tunjukkan tingkat ketidaksesuaian terhadap spesifikasi produk yang ditemukan selama 6 bulan terakhir. Apabila telah dilakukan pengujian sesuai dengan standar yang relevan, lampirkan pula copy hasil pengujian tersebut.</w:t>
      </w:r>
    </w:p>
    <w:p w14:paraId="48D013A5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718E839F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 xml:space="preserve">Sampaikan pula tingkat keluhan/komplain yang terjadi pada periode jaminan purna-jual </w:t>
      </w:r>
      <w:r w:rsidRPr="00C31563">
        <w:rPr>
          <w:rFonts w:ascii="Arial" w:hAnsi="Arial" w:cs="Arial"/>
          <w:i/>
          <w:spacing w:val="2"/>
          <w:szCs w:val="22"/>
          <w:lang w:val="it-IT"/>
        </w:rPr>
        <w:t xml:space="preserve">(warranty) </w:t>
      </w:r>
      <w:r w:rsidRPr="00C31563">
        <w:rPr>
          <w:rFonts w:ascii="Arial" w:hAnsi="Arial" w:cs="Arial"/>
          <w:spacing w:val="6"/>
          <w:szCs w:val="22"/>
          <w:lang w:val="it-IT"/>
        </w:rPr>
        <w:t>atau diluar periode tersebut, serta prosentasinya terhadap total output produksi.</w:t>
      </w:r>
    </w:p>
    <w:p w14:paraId="035C4D12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07056B02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lastRenderedPageBreak/>
        <w:t>Apakah sudah dilakukan pengujian oleh pihak ketiga untuk menilai kesesuaian produk terhadap standar? Oleh siapa ? Lampirkan salinan laporan hasil uji jika ada.</w:t>
      </w:r>
    </w:p>
    <w:p w14:paraId="75E6D96E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34304986" w14:textId="77777777" w:rsidR="00C31563" w:rsidRPr="00754A11" w:rsidRDefault="00C31563" w:rsidP="00754A11">
      <w:pPr>
        <w:tabs>
          <w:tab w:val="left" w:pos="450"/>
        </w:tabs>
        <w:ind w:right="448"/>
        <w:jc w:val="both"/>
        <w:rPr>
          <w:rFonts w:ascii="Arial" w:hAnsi="Arial" w:cs="Arial"/>
          <w:b/>
          <w:spacing w:val="6"/>
          <w:szCs w:val="22"/>
          <w:lang w:val="it-IT"/>
        </w:rPr>
      </w:pPr>
      <w:r w:rsidRPr="00754A11">
        <w:rPr>
          <w:rFonts w:ascii="Arial" w:hAnsi="Arial" w:cs="Arial"/>
          <w:b/>
          <w:spacing w:val="6"/>
          <w:szCs w:val="22"/>
          <w:lang w:val="it-IT"/>
        </w:rPr>
        <w:t>6</w:t>
      </w:r>
      <w:r w:rsidR="00754A11" w:rsidRPr="00754A11">
        <w:rPr>
          <w:rFonts w:ascii="Arial" w:hAnsi="Arial" w:cs="Arial"/>
          <w:b/>
          <w:spacing w:val="6"/>
          <w:szCs w:val="22"/>
          <w:lang w:val="it-IT"/>
        </w:rPr>
        <w:t>.</w:t>
      </w:r>
      <w:r w:rsidRPr="00754A11">
        <w:rPr>
          <w:rFonts w:ascii="Arial" w:hAnsi="Arial" w:cs="Arial"/>
          <w:b/>
          <w:spacing w:val="6"/>
          <w:szCs w:val="22"/>
          <w:lang w:val="it-IT"/>
        </w:rPr>
        <w:tab/>
        <w:t>Pembubuhan indikasi kesesuaian</w:t>
      </w:r>
    </w:p>
    <w:p w14:paraId="3B815732" w14:textId="77777777" w:rsidR="00754A11" w:rsidRPr="00C31563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6BFAF7DF" w14:textId="77777777" w:rsidR="00C31563" w:rsidRDefault="00C31563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  <w:r w:rsidRPr="00C31563">
        <w:rPr>
          <w:rFonts w:ascii="Arial" w:hAnsi="Arial" w:cs="Arial"/>
          <w:spacing w:val="6"/>
          <w:szCs w:val="22"/>
          <w:lang w:val="it-IT"/>
        </w:rPr>
        <w:t>6.1</w:t>
      </w:r>
      <w:r w:rsidR="00754A11">
        <w:rPr>
          <w:rFonts w:ascii="Arial" w:hAnsi="Arial" w:cs="Arial"/>
          <w:spacing w:val="6"/>
          <w:szCs w:val="22"/>
          <w:lang w:val="it-IT"/>
        </w:rPr>
        <w:t>.</w:t>
      </w:r>
      <w:r w:rsidR="00754A11">
        <w:rPr>
          <w:rFonts w:ascii="Arial" w:hAnsi="Arial" w:cs="Arial"/>
          <w:spacing w:val="6"/>
          <w:szCs w:val="22"/>
          <w:lang w:val="it-IT"/>
        </w:rPr>
        <w:tab/>
      </w:r>
      <w:r w:rsidRPr="00C31563">
        <w:rPr>
          <w:rFonts w:ascii="Arial" w:hAnsi="Arial" w:cs="Arial"/>
          <w:spacing w:val="6"/>
          <w:szCs w:val="22"/>
          <w:lang w:val="it-IT"/>
        </w:rPr>
        <w:t>Tanda kesesuian</w:t>
      </w:r>
    </w:p>
    <w:p w14:paraId="160416A2" w14:textId="77777777" w:rsidR="00754A11" w:rsidRPr="00C31563" w:rsidRDefault="00754A11" w:rsidP="00810B48">
      <w:pPr>
        <w:tabs>
          <w:tab w:val="left" w:pos="720"/>
        </w:tabs>
        <w:ind w:right="448"/>
        <w:jc w:val="both"/>
        <w:rPr>
          <w:rFonts w:ascii="Arial" w:hAnsi="Arial" w:cs="Arial"/>
          <w:spacing w:val="6"/>
          <w:szCs w:val="22"/>
          <w:lang w:val="it-IT"/>
        </w:rPr>
      </w:pPr>
    </w:p>
    <w:p w14:paraId="35E4F8A1" w14:textId="77777777" w:rsidR="00C31563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fi-FI"/>
        </w:rPr>
      </w:pPr>
      <w:r w:rsidRPr="00C31563">
        <w:rPr>
          <w:rFonts w:ascii="Arial" w:hAnsi="Arial" w:cs="Arial"/>
          <w:spacing w:val="6"/>
          <w:szCs w:val="22"/>
          <w:lang w:val="it-IT"/>
        </w:rPr>
        <w:t xml:space="preserve">Lampirkan ilustrasi dan metoda (seperti penggunaan label khusus atau embos) yang akan dipergunakan untuk membubuhkan tanda kesesuaian. </w:t>
      </w:r>
      <w:r w:rsidRPr="00C31563">
        <w:rPr>
          <w:rFonts w:ascii="Arial" w:hAnsi="Arial" w:cs="Arial"/>
          <w:spacing w:val="6"/>
          <w:szCs w:val="22"/>
          <w:lang w:val="fi-FI"/>
        </w:rPr>
        <w:t>Jelaskan pula pada tahap produksi mana tanda kesesuaian tersebut akan dibubuhkan.</w:t>
      </w:r>
    </w:p>
    <w:p w14:paraId="2C22FFAC" w14:textId="77777777" w:rsidR="00754A11" w:rsidRPr="00C31563" w:rsidRDefault="00754A11" w:rsidP="00810B48">
      <w:pPr>
        <w:ind w:right="448"/>
        <w:jc w:val="both"/>
        <w:rPr>
          <w:rFonts w:ascii="Arial" w:hAnsi="Arial" w:cs="Arial"/>
          <w:spacing w:val="6"/>
          <w:szCs w:val="22"/>
          <w:lang w:val="fi-FI"/>
        </w:rPr>
      </w:pPr>
    </w:p>
    <w:p w14:paraId="55B73263" w14:textId="77777777" w:rsidR="00C31563" w:rsidRPr="00754A11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fi-FI"/>
        </w:rPr>
      </w:pPr>
      <w:r w:rsidRPr="00754A11">
        <w:rPr>
          <w:rFonts w:ascii="Arial" w:hAnsi="Arial" w:cs="Arial"/>
          <w:spacing w:val="6"/>
          <w:szCs w:val="22"/>
          <w:lang w:val="fi-FI"/>
        </w:rPr>
        <w:t>6.2.</w:t>
      </w:r>
      <w:r w:rsidRPr="00754A11">
        <w:rPr>
          <w:rFonts w:ascii="Arial" w:hAnsi="Arial" w:cs="Arial"/>
          <w:spacing w:val="6"/>
          <w:szCs w:val="22"/>
          <w:lang w:val="fi-FI"/>
        </w:rPr>
        <w:tab/>
      </w:r>
      <w:r w:rsidR="00147F1A">
        <w:rPr>
          <w:rFonts w:ascii="Arial" w:hAnsi="Arial" w:cs="Arial"/>
          <w:spacing w:val="6"/>
          <w:szCs w:val="22"/>
          <w:lang w:val="fi-FI"/>
        </w:rPr>
        <w:t>Sertifikasi kesesu</w:t>
      </w:r>
      <w:r w:rsidR="00C31563" w:rsidRPr="00754A11">
        <w:rPr>
          <w:rFonts w:ascii="Arial" w:hAnsi="Arial" w:cs="Arial"/>
          <w:spacing w:val="6"/>
          <w:szCs w:val="22"/>
          <w:lang w:val="fi-FI"/>
        </w:rPr>
        <w:t>a</w:t>
      </w:r>
      <w:r w:rsidR="00147F1A">
        <w:rPr>
          <w:rFonts w:ascii="Arial" w:hAnsi="Arial" w:cs="Arial"/>
          <w:spacing w:val="6"/>
          <w:szCs w:val="22"/>
          <w:lang w:val="fi-FI"/>
        </w:rPr>
        <w:t>ia</w:t>
      </w:r>
      <w:r w:rsidR="00C31563" w:rsidRPr="00754A11">
        <w:rPr>
          <w:rFonts w:ascii="Arial" w:hAnsi="Arial" w:cs="Arial"/>
          <w:spacing w:val="6"/>
          <w:szCs w:val="22"/>
          <w:lang w:val="fi-FI"/>
        </w:rPr>
        <w:t>n</w:t>
      </w:r>
    </w:p>
    <w:p w14:paraId="7014F60D" w14:textId="77777777" w:rsidR="00754A11" w:rsidRPr="00754A11" w:rsidRDefault="00754A11" w:rsidP="00754A11">
      <w:pPr>
        <w:tabs>
          <w:tab w:val="left" w:pos="450"/>
        </w:tabs>
        <w:ind w:right="448"/>
        <w:jc w:val="both"/>
        <w:rPr>
          <w:rFonts w:ascii="Arial" w:hAnsi="Arial" w:cs="Arial"/>
          <w:spacing w:val="6"/>
          <w:szCs w:val="22"/>
          <w:lang w:val="fi-FI"/>
        </w:rPr>
      </w:pPr>
    </w:p>
    <w:p w14:paraId="6F3034C0" w14:textId="77777777" w:rsidR="00C31563" w:rsidRPr="00754A11" w:rsidRDefault="00C31563" w:rsidP="00810B48">
      <w:pPr>
        <w:ind w:right="448"/>
        <w:jc w:val="both"/>
        <w:rPr>
          <w:rFonts w:ascii="Arial" w:hAnsi="Arial" w:cs="Arial"/>
          <w:spacing w:val="6"/>
          <w:szCs w:val="22"/>
          <w:lang w:val="fi-FI"/>
        </w:rPr>
      </w:pPr>
      <w:r w:rsidRPr="00754A11">
        <w:rPr>
          <w:rFonts w:ascii="Arial" w:hAnsi="Arial" w:cs="Arial"/>
          <w:spacing w:val="6"/>
          <w:szCs w:val="22"/>
          <w:lang w:val="fi-FI"/>
        </w:rPr>
        <w:t xml:space="preserve">Lampirkan ilustrasi format yang diusulkan dan jelaskan tahap produksi atau penyaluran dimana sertifikat tersebut akan diterbitkan. </w:t>
      </w:r>
    </w:p>
    <w:p w14:paraId="27649679" w14:textId="77777777" w:rsidR="00C31563" w:rsidRPr="00754A11" w:rsidRDefault="00C31563" w:rsidP="00C31563">
      <w:pPr>
        <w:rPr>
          <w:lang w:val="fi-FI"/>
        </w:rPr>
      </w:pPr>
    </w:p>
    <w:sectPr w:rsidR="00C31563" w:rsidRPr="00754A11">
      <w:headerReference w:type="default" r:id="rId7"/>
      <w:footerReference w:type="default" r:id="rId8"/>
      <w:pgSz w:w="11909" w:h="16834" w:code="9"/>
      <w:pgMar w:top="2556" w:right="930" w:bottom="1701" w:left="1531" w:header="426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5F97" w14:textId="77777777" w:rsidR="003457E9" w:rsidRDefault="003457E9">
      <w:r>
        <w:separator/>
      </w:r>
    </w:p>
  </w:endnote>
  <w:endnote w:type="continuationSeparator" w:id="0">
    <w:p w14:paraId="72CD8A91" w14:textId="77777777" w:rsidR="003457E9" w:rsidRDefault="0034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546" w:type="dxa"/>
      <w:tblInd w:w="-816" w:type="dxa"/>
      <w:tblLayout w:type="fixed"/>
      <w:tblLook w:val="0000" w:firstRow="0" w:lastRow="0" w:firstColumn="0" w:lastColumn="0" w:noHBand="0" w:noVBand="0"/>
    </w:tblPr>
    <w:tblGrid>
      <w:gridCol w:w="10773"/>
      <w:gridCol w:w="10773"/>
    </w:tblGrid>
    <w:tr w:rsidR="00A326FC" w:rsidRPr="00B35D38" w14:paraId="09D134F5" w14:textId="77777777" w:rsidTr="008F79BD">
      <w:trPr>
        <w:cantSplit/>
        <w:trHeight w:val="383"/>
      </w:trPr>
      <w:tc>
        <w:tcPr>
          <w:tcW w:w="10773" w:type="dxa"/>
          <w:vAlign w:val="center"/>
        </w:tcPr>
        <w:p w14:paraId="0689BD06" w14:textId="239A2C98" w:rsidR="005A54E0" w:rsidRDefault="00A326FC" w:rsidP="00A326FC">
          <w:pPr>
            <w:pStyle w:val="Footer"/>
            <w:jc w:val="center"/>
            <w:rPr>
              <w:rFonts w:cs="Tahoma"/>
              <w:i/>
              <w:sz w:val="16"/>
              <w:szCs w:val="16"/>
              <w:lang w:val="id-ID"/>
            </w:rPr>
          </w:pPr>
          <w:r>
            <w:rPr>
              <w:rFonts w:cs="Tahoma"/>
              <w:i/>
              <w:sz w:val="16"/>
              <w:szCs w:val="16"/>
              <w:lang w:val="id-ID"/>
            </w:rPr>
            <w:t>Dokumen ini milik Lembaga Sertifikasi Produk</w:t>
          </w:r>
          <w:r>
            <w:rPr>
              <w:rFonts w:cs="Tahoma"/>
              <w:i/>
              <w:sz w:val="16"/>
              <w:szCs w:val="16"/>
              <w:lang w:val="en-ID"/>
            </w:rPr>
            <w:t xml:space="preserve"> </w:t>
          </w:r>
          <w:proofErr w:type="spellStart"/>
          <w:r>
            <w:rPr>
              <w:rFonts w:cs="Tahoma"/>
              <w:i/>
              <w:sz w:val="16"/>
              <w:szCs w:val="16"/>
              <w:lang w:val="en-ID"/>
            </w:rPr>
            <w:t>Migas</w:t>
          </w:r>
          <w:proofErr w:type="spellEnd"/>
          <w:r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>
            <w:rPr>
              <w:rFonts w:cs="Tahoma"/>
              <w:i/>
              <w:sz w:val="16"/>
              <w:szCs w:val="16"/>
            </w:rPr>
            <w:t>LEMIGAS</w:t>
          </w:r>
          <w:r>
            <w:rPr>
              <w:rFonts w:cs="Tahoma"/>
              <w:i/>
              <w:sz w:val="16"/>
              <w:szCs w:val="16"/>
              <w:lang w:val="id-ID"/>
            </w:rPr>
            <w:t>, isi dari dokumen ini tidak diperkenankan untuk digandakan atau disalin</w:t>
          </w:r>
        </w:p>
        <w:p w14:paraId="4AEF5979" w14:textId="6DC7C33F" w:rsidR="00A326FC" w:rsidRPr="00143B34" w:rsidRDefault="00A326FC" w:rsidP="00A326FC">
          <w:pPr>
            <w:pStyle w:val="Footer"/>
            <w:jc w:val="center"/>
            <w:rPr>
              <w:rFonts w:cs="Tahoma"/>
              <w:i/>
              <w:sz w:val="16"/>
              <w:szCs w:val="16"/>
            </w:rPr>
          </w:pPr>
          <w:r>
            <w:rPr>
              <w:rFonts w:cs="Tahoma"/>
              <w:i/>
              <w:sz w:val="16"/>
              <w:szCs w:val="16"/>
              <w:lang w:val="id-ID"/>
            </w:rPr>
            <w:t xml:space="preserve">baik seluruhnya atau sebagian tanpa izin tertulis dari Lembaga Sertifikasi Produk </w:t>
          </w:r>
          <w:proofErr w:type="spellStart"/>
          <w:r>
            <w:rPr>
              <w:rFonts w:cs="Tahoma"/>
              <w:i/>
              <w:sz w:val="16"/>
              <w:szCs w:val="16"/>
              <w:lang w:val="en-ID"/>
            </w:rPr>
            <w:t>Migas</w:t>
          </w:r>
          <w:proofErr w:type="spellEnd"/>
          <w:r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>
            <w:rPr>
              <w:rFonts w:cs="Tahoma"/>
              <w:i/>
              <w:sz w:val="16"/>
              <w:szCs w:val="16"/>
            </w:rPr>
            <w:t>LEMIGAS</w:t>
          </w:r>
        </w:p>
      </w:tc>
      <w:tc>
        <w:tcPr>
          <w:tcW w:w="10773" w:type="dxa"/>
          <w:vAlign w:val="center"/>
        </w:tcPr>
        <w:p w14:paraId="5B485657" w14:textId="3878BFB0" w:rsidR="00A326FC" w:rsidRPr="004D0A84" w:rsidRDefault="00A326FC" w:rsidP="00A326FC">
          <w:pPr>
            <w:pStyle w:val="Footer"/>
            <w:jc w:val="center"/>
            <w:rPr>
              <w:i/>
              <w:color w:val="0000FF"/>
              <w:sz w:val="14"/>
              <w:szCs w:val="14"/>
              <w:lang w:val="id-ID"/>
            </w:rPr>
          </w:pP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Dokumen ini milik </w:t>
          </w:r>
          <w:r>
            <w:rPr>
              <w:i/>
              <w:color w:val="0000FF"/>
              <w:sz w:val="14"/>
              <w:szCs w:val="14"/>
              <w:lang w:val="id-ID"/>
            </w:rPr>
            <w:t>Lembaga Sertifikasi Produk  Migas</w:t>
          </w:r>
          <w:r w:rsidRPr="004D0A84">
            <w:rPr>
              <w:i/>
              <w:color w:val="0000FF"/>
              <w:sz w:val="14"/>
              <w:szCs w:val="14"/>
              <w:lang w:val="id-ID"/>
            </w:rPr>
            <w:t>,</w:t>
          </w:r>
          <w:r>
            <w:rPr>
              <w:i/>
              <w:color w:val="0000FF"/>
              <w:sz w:val="14"/>
              <w:szCs w:val="14"/>
              <w:lang w:val="id-ID"/>
            </w:rPr>
            <w:t xml:space="preserve"> isi dari dokumen ini</w:t>
          </w: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 tidak diperkenankan untuk digandakan atau disalin </w:t>
          </w:r>
        </w:p>
        <w:p w14:paraId="01252A37" w14:textId="0B5EA76B" w:rsidR="00A326FC" w:rsidRPr="00B35D38" w:rsidRDefault="00A326FC" w:rsidP="00A326FC">
          <w:pPr>
            <w:pStyle w:val="Footer"/>
            <w:ind w:left="-50" w:right="-79"/>
            <w:jc w:val="center"/>
            <w:rPr>
              <w:i/>
              <w:color w:val="0000FF"/>
              <w:sz w:val="16"/>
              <w:lang w:val="id-ID"/>
            </w:rPr>
          </w:pP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baik seluruhnya atau sebagian tanpa izin tertulis dari </w:t>
          </w:r>
          <w:r>
            <w:rPr>
              <w:i/>
              <w:color w:val="0000FF"/>
              <w:sz w:val="14"/>
              <w:szCs w:val="14"/>
              <w:lang w:val="id-ID"/>
            </w:rPr>
            <w:t>Lembaga Sertifikasi Produk  Migas</w:t>
          </w:r>
        </w:p>
      </w:tc>
    </w:tr>
  </w:tbl>
  <w:p w14:paraId="39E95E97" w14:textId="77777777" w:rsidR="00637D3C" w:rsidRPr="00B35D38" w:rsidRDefault="00637D3C">
    <w:pPr>
      <w:pStyle w:val="Footer"/>
      <w:rPr>
        <w:lang w:val="id-ID"/>
      </w:rPr>
    </w:pPr>
  </w:p>
  <w:p w14:paraId="48DEA60D" w14:textId="77777777" w:rsidR="00637D3C" w:rsidRPr="00B35D38" w:rsidRDefault="00637D3C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6903" w14:textId="77777777" w:rsidR="003457E9" w:rsidRDefault="003457E9">
      <w:r>
        <w:separator/>
      </w:r>
    </w:p>
  </w:footnote>
  <w:footnote w:type="continuationSeparator" w:id="0">
    <w:p w14:paraId="58CC2289" w14:textId="77777777" w:rsidR="003457E9" w:rsidRDefault="0034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0249" w14:textId="77777777" w:rsidR="00637D3C" w:rsidRDefault="00EF7343">
    <w:pPr>
      <w:pStyle w:val="Header"/>
    </w:pPr>
    <w:r>
      <w:rPr>
        <w:rFonts w:ascii="Arial" w:hAnsi="Arial" w:cs="Arial"/>
        <w:noProof/>
        <w:sz w:val="20"/>
      </w:rPr>
      <w:pict w14:anchorId="57357629">
        <v:rect id="_x0000_s2061" style="position:absolute;margin-left:-50.65pt;margin-top:12.75pt;width:545.15pt;height:759.55pt;z-index:251657728" filled="f" strokeweight="1.5pt"/>
      </w:pict>
    </w:r>
  </w:p>
  <w:tbl>
    <w:tblPr>
      <w:tblW w:w="10876" w:type="dxa"/>
      <w:tblInd w:w="-885" w:type="dxa"/>
      <w:tblBorders>
        <w:bottom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020"/>
      <w:gridCol w:w="5420"/>
      <w:gridCol w:w="1611"/>
      <w:gridCol w:w="311"/>
      <w:gridCol w:w="1514"/>
    </w:tblGrid>
    <w:tr w:rsidR="00637D3C" w14:paraId="1865B333" w14:textId="77777777">
      <w:trPr>
        <w:cantSplit/>
        <w:trHeight w:val="266"/>
      </w:trPr>
      <w:tc>
        <w:tcPr>
          <w:tcW w:w="1983" w:type="dxa"/>
          <w:vMerge w:val="restart"/>
          <w:vAlign w:val="center"/>
        </w:tcPr>
        <w:p w14:paraId="58396A82" w14:textId="77777777" w:rsidR="00637D3C" w:rsidRDefault="00637D3C">
          <w:pPr>
            <w:pStyle w:val="Header"/>
            <w:jc w:val="center"/>
            <w:rPr>
              <w:rFonts w:ascii="Times New Roman" w:hAnsi="Times New Roman"/>
            </w:rPr>
          </w:pPr>
        </w:p>
        <w:p w14:paraId="2DB7DBB6" w14:textId="77777777" w:rsidR="00637D3C" w:rsidRDefault="00EF7343">
          <w:pPr>
            <w:jc w:val="center"/>
          </w:pPr>
          <w:r>
            <w:rPr>
              <w:noProof/>
            </w:rPr>
            <w:pict w14:anchorId="3902E9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90.15pt;height:44.2pt;visibility:visible">
                <v:imagedata r:id="rId1" o:title="" croptop="19404f" cropbottom="13951f" cropleft="13546f" cropright="15345f"/>
              </v:shape>
            </w:pict>
          </w:r>
        </w:p>
        <w:p w14:paraId="0174B0D5" w14:textId="77777777" w:rsidR="00637D3C" w:rsidRDefault="00637D3C"/>
      </w:tc>
      <w:tc>
        <w:tcPr>
          <w:tcW w:w="5447" w:type="dxa"/>
          <w:vMerge w:val="restart"/>
          <w:vAlign w:val="center"/>
        </w:tcPr>
        <w:p w14:paraId="36482381" w14:textId="1224493C" w:rsidR="00637D3C" w:rsidRPr="005A54E0" w:rsidRDefault="00B35D38" w:rsidP="005A54E0">
          <w:pPr>
            <w:pStyle w:val="Header"/>
            <w:tabs>
              <w:tab w:val="clear" w:pos="8640"/>
            </w:tabs>
            <w:jc w:val="center"/>
            <w:rPr>
              <w:b/>
              <w:bCs/>
              <w:noProof/>
              <w:sz w:val="24"/>
              <w:szCs w:val="24"/>
            </w:rPr>
          </w:pPr>
          <w:r w:rsidRPr="00304E6E">
            <w:rPr>
              <w:b/>
              <w:bCs/>
              <w:noProof/>
              <w:sz w:val="24"/>
              <w:szCs w:val="24"/>
            </w:rPr>
            <w:t>LEMBAGA SERTIFIKASI PRODUK MIGAS</w:t>
          </w:r>
          <w:r w:rsidR="005A54E0">
            <w:rPr>
              <w:b/>
              <w:bCs/>
              <w:noProof/>
              <w:sz w:val="24"/>
              <w:szCs w:val="24"/>
            </w:rPr>
            <w:t xml:space="preserve"> </w:t>
          </w:r>
          <w:r w:rsidR="005A54E0">
            <w:rPr>
              <w:b/>
              <w:bCs/>
              <w:noProof/>
              <w:sz w:val="24"/>
              <w:szCs w:val="16"/>
              <w:lang w:val="sv-SE"/>
            </w:rPr>
            <w:t>LEMIGAS</w:t>
          </w:r>
        </w:p>
      </w:tc>
      <w:tc>
        <w:tcPr>
          <w:tcW w:w="1616" w:type="dxa"/>
          <w:vMerge w:val="restart"/>
          <w:tcBorders>
            <w:top w:val="nil"/>
            <w:right w:val="nil"/>
          </w:tcBorders>
          <w:vAlign w:val="center"/>
        </w:tcPr>
        <w:p w14:paraId="0886EEFF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No. Dokumen</w:t>
          </w:r>
        </w:p>
        <w:p w14:paraId="3B8B6C07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Revisi</w:t>
          </w:r>
        </w:p>
        <w:p w14:paraId="6EBC15A4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 xml:space="preserve">Tanggal </w:t>
          </w:r>
        </w:p>
        <w:p w14:paraId="40973142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Halaman</w:t>
          </w:r>
        </w:p>
      </w:tc>
      <w:tc>
        <w:tcPr>
          <w:tcW w:w="31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3499469" w14:textId="77777777" w:rsidR="00637D3C" w:rsidRPr="004D0A84" w:rsidRDefault="00637D3C">
          <w:pPr>
            <w:pStyle w:val="Header"/>
            <w:spacing w:line="360" w:lineRule="auto"/>
            <w:ind w:right="-123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38CF350B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0032C9FC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377B6AA4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</w:tc>
      <w:tc>
        <w:tcPr>
          <w:tcW w:w="1519" w:type="dxa"/>
          <w:vMerge w:val="restart"/>
          <w:tcBorders>
            <w:top w:val="nil"/>
            <w:left w:val="nil"/>
          </w:tcBorders>
          <w:vAlign w:val="center"/>
        </w:tcPr>
        <w:p w14:paraId="14B6E1DC" w14:textId="77777777" w:rsidR="00637D3C" w:rsidRPr="004D0A84" w:rsidRDefault="00DB084B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  <w:lang w:val="id-ID"/>
            </w:rPr>
          </w:pPr>
          <w:r>
            <w:rPr>
              <w:rStyle w:val="PageNumber"/>
              <w:rFonts w:cs="Tahoma"/>
              <w:sz w:val="18"/>
              <w:lang w:val="id-ID"/>
            </w:rPr>
            <w:t>F</w:t>
          </w:r>
          <w:r w:rsidR="00022B8F">
            <w:rPr>
              <w:rStyle w:val="PageNumber"/>
              <w:rFonts w:cs="Tahoma"/>
              <w:sz w:val="18"/>
              <w:lang w:val="id-ID"/>
            </w:rPr>
            <w:t>.</w:t>
          </w:r>
          <w:r w:rsidR="000D5914">
            <w:rPr>
              <w:rStyle w:val="PageNumber"/>
              <w:rFonts w:cs="Tahoma"/>
              <w:sz w:val="18"/>
              <w:lang w:val="id-ID"/>
            </w:rPr>
            <w:t>P</w:t>
          </w:r>
          <w:r w:rsidR="00C735C1" w:rsidRPr="004D0A84">
            <w:rPr>
              <w:rStyle w:val="PageNumber"/>
              <w:rFonts w:cs="Tahoma"/>
              <w:sz w:val="18"/>
              <w:lang w:val="id-ID"/>
            </w:rPr>
            <w:t>.</w:t>
          </w:r>
          <w:r w:rsidR="00F136DC">
            <w:rPr>
              <w:rStyle w:val="PageNumber"/>
              <w:rFonts w:cs="Tahoma"/>
              <w:sz w:val="18"/>
              <w:lang w:val="id-ID"/>
            </w:rPr>
            <w:t>0</w:t>
          </w:r>
          <w:r w:rsidR="00D55866">
            <w:rPr>
              <w:rStyle w:val="PageNumber"/>
              <w:rFonts w:cs="Tahoma"/>
              <w:sz w:val="18"/>
              <w:lang w:val="id-ID"/>
            </w:rPr>
            <w:t>1</w:t>
          </w:r>
          <w:r w:rsidR="00F005C1">
            <w:rPr>
              <w:rStyle w:val="PageNumber"/>
              <w:rFonts w:cs="Tahoma"/>
              <w:sz w:val="18"/>
              <w:lang w:val="id-ID"/>
            </w:rPr>
            <w:t>-2</w:t>
          </w:r>
        </w:p>
        <w:p w14:paraId="47037356" w14:textId="7FABA693" w:rsidR="00637D3C" w:rsidRPr="00556D5D" w:rsidRDefault="003C20E5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</w:rPr>
          </w:pPr>
          <w:r>
            <w:rPr>
              <w:rStyle w:val="PageNumber"/>
              <w:rFonts w:cs="Tahoma"/>
              <w:sz w:val="18"/>
            </w:rPr>
            <w:t>I.</w:t>
          </w:r>
          <w:r w:rsidR="005A54E0">
            <w:rPr>
              <w:rStyle w:val="PageNumber"/>
              <w:rFonts w:cs="Tahoma"/>
              <w:sz w:val="18"/>
            </w:rPr>
            <w:t>3</w:t>
          </w:r>
        </w:p>
        <w:p w14:paraId="6A6C8FD8" w14:textId="7F1EE7CA" w:rsidR="00637D3C" w:rsidRPr="00F005C1" w:rsidRDefault="005A54E0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  <w:lang w:val="en-ID"/>
            </w:rPr>
          </w:pPr>
          <w:r>
            <w:rPr>
              <w:rStyle w:val="PageNumber"/>
              <w:rFonts w:cs="Tahoma"/>
              <w:sz w:val="18"/>
              <w:lang w:val="en-ID"/>
            </w:rPr>
            <w:t>17-03-</w:t>
          </w:r>
          <w:r w:rsidR="00556D5D">
            <w:rPr>
              <w:rStyle w:val="PageNumber"/>
              <w:rFonts w:cs="Tahoma"/>
              <w:sz w:val="18"/>
              <w:lang w:val="en-ID"/>
            </w:rPr>
            <w:t>202</w:t>
          </w:r>
          <w:r>
            <w:rPr>
              <w:rStyle w:val="PageNumber"/>
              <w:rFonts w:cs="Tahoma"/>
              <w:sz w:val="18"/>
              <w:lang w:val="en-ID"/>
            </w:rPr>
            <w:t>3</w:t>
          </w:r>
        </w:p>
        <w:p w14:paraId="61D736FF" w14:textId="77777777" w:rsidR="00637D3C" w:rsidRPr="004D0A84" w:rsidRDefault="00637D3C">
          <w:pPr>
            <w:pStyle w:val="Header"/>
            <w:spacing w:line="360" w:lineRule="auto"/>
            <w:jc w:val="center"/>
            <w:rPr>
              <w:rFonts w:cs="Tahoma"/>
              <w:sz w:val="18"/>
              <w:lang w:val="id-ID"/>
            </w:rPr>
          </w:pPr>
          <w:r w:rsidRPr="004D0A84">
            <w:rPr>
              <w:rStyle w:val="PageNumber"/>
              <w:rFonts w:cs="Tahoma"/>
              <w:sz w:val="18"/>
              <w:lang w:val="id-ID"/>
            </w:rPr>
            <w:fldChar w:fldCharType="begin"/>
          </w:r>
          <w:r w:rsidRPr="004D0A84">
            <w:rPr>
              <w:rStyle w:val="PageNumber"/>
              <w:rFonts w:cs="Tahoma"/>
              <w:sz w:val="18"/>
              <w:lang w:val="id-ID"/>
            </w:rPr>
            <w:instrText xml:space="preserve"> PAGE </w:instrTex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separate"/>
          </w:r>
          <w:r w:rsidR="001F1F30">
            <w:rPr>
              <w:rStyle w:val="PageNumber"/>
              <w:rFonts w:cs="Tahoma"/>
              <w:noProof/>
              <w:sz w:val="18"/>
              <w:lang w:val="id-ID"/>
            </w:rPr>
            <w:t>1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end"/>
          </w:r>
          <w:r w:rsidRPr="004D0A84">
            <w:rPr>
              <w:rStyle w:val="PageNumber"/>
              <w:rFonts w:cs="Tahoma"/>
              <w:sz w:val="18"/>
              <w:lang w:val="id-ID"/>
            </w:rPr>
            <w:t xml:space="preserve"> dari 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begin"/>
          </w:r>
          <w:r w:rsidRPr="004D0A84">
            <w:rPr>
              <w:rStyle w:val="PageNumber"/>
              <w:rFonts w:cs="Tahoma"/>
              <w:sz w:val="18"/>
              <w:lang w:val="id-ID"/>
            </w:rPr>
            <w:instrText xml:space="preserve"> NUMPAGES </w:instrTex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separate"/>
          </w:r>
          <w:r w:rsidR="001F1F30">
            <w:rPr>
              <w:rStyle w:val="PageNumber"/>
              <w:rFonts w:cs="Tahoma"/>
              <w:noProof/>
              <w:sz w:val="18"/>
              <w:lang w:val="id-ID"/>
            </w:rPr>
            <w:t>4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end"/>
          </w:r>
        </w:p>
      </w:tc>
    </w:tr>
    <w:tr w:rsidR="00637D3C" w14:paraId="53017BE4" w14:textId="77777777">
      <w:trPr>
        <w:cantSplit/>
        <w:trHeight w:val="612"/>
      </w:trPr>
      <w:tc>
        <w:tcPr>
          <w:tcW w:w="1983" w:type="dxa"/>
          <w:vMerge/>
          <w:vAlign w:val="center"/>
        </w:tcPr>
        <w:p w14:paraId="109867D9" w14:textId="77777777" w:rsidR="00637D3C" w:rsidRDefault="00637D3C">
          <w:pPr>
            <w:pStyle w:val="Header"/>
            <w:jc w:val="center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5447" w:type="dxa"/>
          <w:vMerge/>
          <w:vAlign w:val="center"/>
        </w:tcPr>
        <w:p w14:paraId="41D4ABC6" w14:textId="77777777" w:rsidR="00637D3C" w:rsidRDefault="00637D3C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616" w:type="dxa"/>
          <w:vMerge/>
          <w:tcBorders>
            <w:top w:val="single" w:sz="12" w:space="0" w:color="auto"/>
            <w:right w:val="nil"/>
          </w:tcBorders>
          <w:vAlign w:val="center"/>
        </w:tcPr>
        <w:p w14:paraId="16CEB0C3" w14:textId="77777777" w:rsidR="00637D3C" w:rsidRDefault="00637D3C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right w:val="nil"/>
          </w:tcBorders>
          <w:vAlign w:val="center"/>
        </w:tcPr>
        <w:p w14:paraId="125FD68D" w14:textId="77777777" w:rsidR="00637D3C" w:rsidRDefault="00637D3C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</w:tcBorders>
          <w:vAlign w:val="center"/>
        </w:tcPr>
        <w:p w14:paraId="01B68B0F" w14:textId="77777777" w:rsidR="00637D3C" w:rsidRDefault="00637D3C">
          <w:pPr>
            <w:pStyle w:val="Header"/>
            <w:jc w:val="center"/>
            <w:rPr>
              <w:rFonts w:ascii="Times New Roman" w:hAnsi="Times New Roman"/>
              <w:sz w:val="16"/>
            </w:rPr>
          </w:pPr>
        </w:p>
      </w:tc>
    </w:tr>
    <w:tr w:rsidR="00637D3C" w:rsidRPr="00205671" w14:paraId="55E58D4F" w14:textId="77777777">
      <w:trPr>
        <w:cantSplit/>
        <w:trHeight w:val="459"/>
      </w:trPr>
      <w:tc>
        <w:tcPr>
          <w:tcW w:w="1983" w:type="dxa"/>
          <w:vMerge/>
          <w:vAlign w:val="center"/>
        </w:tcPr>
        <w:p w14:paraId="7AFAB191" w14:textId="77777777" w:rsidR="00637D3C" w:rsidRDefault="00637D3C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5447" w:type="dxa"/>
          <w:vAlign w:val="center"/>
        </w:tcPr>
        <w:p w14:paraId="7E7B136A" w14:textId="77777777" w:rsidR="009A5CC2" w:rsidRPr="006C72DC" w:rsidRDefault="00524A71" w:rsidP="00810B48">
          <w:pPr>
            <w:jc w:val="center"/>
            <w:rPr>
              <w:rFonts w:cs="Tahoma"/>
              <w:b/>
              <w:spacing w:val="56"/>
              <w:w w:val="150"/>
              <w:szCs w:val="22"/>
              <w:lang w:val="it-IT"/>
            </w:rPr>
          </w:pPr>
          <w:r w:rsidRPr="006C72DC">
            <w:rPr>
              <w:rFonts w:cs="Tahoma"/>
              <w:b/>
              <w:szCs w:val="22"/>
              <w:lang w:val="it-IT"/>
            </w:rPr>
            <w:t>KUESIONER PERMOHONAN SERTIFIKASI</w:t>
          </w:r>
        </w:p>
      </w:tc>
      <w:tc>
        <w:tcPr>
          <w:tcW w:w="1616" w:type="dxa"/>
          <w:vMerge/>
          <w:tcBorders>
            <w:top w:val="single" w:sz="12" w:space="0" w:color="auto"/>
            <w:right w:val="nil"/>
          </w:tcBorders>
          <w:vAlign w:val="center"/>
        </w:tcPr>
        <w:p w14:paraId="52A4C091" w14:textId="77777777" w:rsidR="00637D3C" w:rsidRPr="00205671" w:rsidRDefault="00637D3C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right w:val="nil"/>
          </w:tcBorders>
          <w:vAlign w:val="center"/>
        </w:tcPr>
        <w:p w14:paraId="157C6CA5" w14:textId="77777777" w:rsidR="00637D3C" w:rsidRPr="00205671" w:rsidRDefault="00637D3C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</w:tcBorders>
          <w:vAlign w:val="center"/>
        </w:tcPr>
        <w:p w14:paraId="6160B3FB" w14:textId="77777777" w:rsidR="00637D3C" w:rsidRPr="00205671" w:rsidRDefault="00637D3C">
          <w:pPr>
            <w:pStyle w:val="Header"/>
            <w:jc w:val="center"/>
            <w:rPr>
              <w:rFonts w:ascii="Times New Roman" w:hAnsi="Times New Roman"/>
              <w:sz w:val="16"/>
              <w:lang w:val="sv-SE"/>
            </w:rPr>
          </w:pPr>
        </w:p>
      </w:tc>
    </w:tr>
  </w:tbl>
  <w:p w14:paraId="626AE378" w14:textId="77777777" w:rsidR="00637D3C" w:rsidRPr="00205671" w:rsidRDefault="00637D3C">
    <w:pPr>
      <w:pStyle w:val="Header"/>
      <w:rPr>
        <w:rFonts w:ascii="Times New Roman" w:hAnsi="Times New Roman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05pt;height:9.05pt" o:bullet="t">
        <v:imagedata r:id="rId1" o:title="bd14868_"/>
      </v:shape>
    </w:pict>
  </w:numPicBullet>
  <w:abstractNum w:abstractNumId="0" w15:restartNumberingAfterBreak="0">
    <w:nsid w:val="FFFFFF82"/>
    <w:multiLevelType w:val="singleLevel"/>
    <w:tmpl w:val="578290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40A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3344A"/>
    <w:multiLevelType w:val="multilevel"/>
    <w:tmpl w:val="12C42BDA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0DBA"/>
    <w:multiLevelType w:val="hybridMultilevel"/>
    <w:tmpl w:val="A634A4FC"/>
    <w:lvl w:ilvl="0" w:tplc="7D9C3C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63093"/>
    <w:multiLevelType w:val="hybridMultilevel"/>
    <w:tmpl w:val="FDE6EE98"/>
    <w:lvl w:ilvl="0" w:tplc="FFFFFFFF">
      <w:start w:val="1"/>
      <w:numFmt w:val="lowerLetter"/>
      <w:lvlText w:val="%1."/>
      <w:lvlJc w:val="left"/>
      <w:pPr>
        <w:tabs>
          <w:tab w:val="num" w:pos="1446"/>
        </w:tabs>
        <w:ind w:left="1446" w:hanging="73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43627D"/>
    <w:multiLevelType w:val="hybridMultilevel"/>
    <w:tmpl w:val="67708FC0"/>
    <w:lvl w:ilvl="0" w:tplc="CBA4EB02">
      <w:start w:val="1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48"/>
    <w:multiLevelType w:val="hybridMultilevel"/>
    <w:tmpl w:val="7FD8089A"/>
    <w:lvl w:ilvl="0" w:tplc="CA860E9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52FD8"/>
    <w:multiLevelType w:val="hybridMultilevel"/>
    <w:tmpl w:val="697885A0"/>
    <w:lvl w:ilvl="0" w:tplc="0421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03108"/>
    <w:multiLevelType w:val="hybridMultilevel"/>
    <w:tmpl w:val="941468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34526"/>
    <w:multiLevelType w:val="hybridMultilevel"/>
    <w:tmpl w:val="2F2AABD6"/>
    <w:lvl w:ilvl="0" w:tplc="CC0A4C8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931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984DA8"/>
    <w:multiLevelType w:val="multilevel"/>
    <w:tmpl w:val="EC4CBA96"/>
    <w:lvl w:ilvl="0">
      <w:start w:val="1"/>
      <w:numFmt w:val="decimal"/>
      <w:pStyle w:val="Heading9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3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ED7547"/>
    <w:multiLevelType w:val="multilevel"/>
    <w:tmpl w:val="C972A82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5F707A"/>
    <w:multiLevelType w:val="hybridMultilevel"/>
    <w:tmpl w:val="7D242A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1B62"/>
    <w:multiLevelType w:val="multilevel"/>
    <w:tmpl w:val="7714CF2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2A7DA8"/>
    <w:multiLevelType w:val="hybridMultilevel"/>
    <w:tmpl w:val="DD164D1C"/>
    <w:lvl w:ilvl="0" w:tplc="69EAD38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6" w15:restartNumberingAfterBreak="0">
    <w:nsid w:val="42980416"/>
    <w:multiLevelType w:val="hybridMultilevel"/>
    <w:tmpl w:val="D8C8F464"/>
    <w:lvl w:ilvl="0" w:tplc="69EA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D1403"/>
    <w:multiLevelType w:val="multilevel"/>
    <w:tmpl w:val="D4BEFD3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4A6AB1"/>
    <w:multiLevelType w:val="singleLevel"/>
    <w:tmpl w:val="F790D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0D6B0D"/>
    <w:multiLevelType w:val="hybridMultilevel"/>
    <w:tmpl w:val="0D327518"/>
    <w:lvl w:ilvl="0" w:tplc="B386A226">
      <w:start w:val="8"/>
      <w:numFmt w:val="decimal"/>
      <w:pStyle w:val="Heading6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1" w:tplc="0728EEE6">
      <w:numFmt w:val="none"/>
      <w:lvlText w:val=""/>
      <w:lvlJc w:val="left"/>
      <w:pPr>
        <w:tabs>
          <w:tab w:val="num" w:pos="360"/>
        </w:tabs>
      </w:pPr>
    </w:lvl>
    <w:lvl w:ilvl="2" w:tplc="8976DDD2">
      <w:numFmt w:val="none"/>
      <w:lvlText w:val=""/>
      <w:lvlJc w:val="left"/>
      <w:pPr>
        <w:tabs>
          <w:tab w:val="num" w:pos="360"/>
        </w:tabs>
      </w:pPr>
    </w:lvl>
    <w:lvl w:ilvl="3" w:tplc="7DC46A66">
      <w:numFmt w:val="none"/>
      <w:lvlText w:val=""/>
      <w:lvlJc w:val="left"/>
      <w:pPr>
        <w:tabs>
          <w:tab w:val="num" w:pos="360"/>
        </w:tabs>
      </w:pPr>
    </w:lvl>
    <w:lvl w:ilvl="4" w:tplc="4904AADC">
      <w:numFmt w:val="none"/>
      <w:lvlText w:val=""/>
      <w:lvlJc w:val="left"/>
      <w:pPr>
        <w:tabs>
          <w:tab w:val="num" w:pos="360"/>
        </w:tabs>
      </w:pPr>
    </w:lvl>
    <w:lvl w:ilvl="5" w:tplc="6A1C142C">
      <w:numFmt w:val="none"/>
      <w:lvlText w:val=""/>
      <w:lvlJc w:val="left"/>
      <w:pPr>
        <w:tabs>
          <w:tab w:val="num" w:pos="360"/>
        </w:tabs>
      </w:pPr>
    </w:lvl>
    <w:lvl w:ilvl="6" w:tplc="5864788E">
      <w:numFmt w:val="none"/>
      <w:lvlText w:val=""/>
      <w:lvlJc w:val="left"/>
      <w:pPr>
        <w:tabs>
          <w:tab w:val="num" w:pos="360"/>
        </w:tabs>
      </w:pPr>
    </w:lvl>
    <w:lvl w:ilvl="7" w:tplc="4F1C4AAE">
      <w:numFmt w:val="none"/>
      <w:lvlText w:val=""/>
      <w:lvlJc w:val="left"/>
      <w:pPr>
        <w:tabs>
          <w:tab w:val="num" w:pos="360"/>
        </w:tabs>
      </w:pPr>
    </w:lvl>
    <w:lvl w:ilvl="8" w:tplc="469C375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0423AE5"/>
    <w:multiLevelType w:val="hybridMultilevel"/>
    <w:tmpl w:val="51463F74"/>
    <w:lvl w:ilvl="0" w:tplc="07222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83509"/>
    <w:multiLevelType w:val="hybridMultilevel"/>
    <w:tmpl w:val="D69CAF04"/>
    <w:lvl w:ilvl="0" w:tplc="B11CF43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A7008"/>
    <w:multiLevelType w:val="singleLevel"/>
    <w:tmpl w:val="E9609324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8508F1"/>
    <w:multiLevelType w:val="hybridMultilevel"/>
    <w:tmpl w:val="0C8495EE"/>
    <w:lvl w:ilvl="0" w:tplc="CBA4EB02">
      <w:start w:val="1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832E9"/>
    <w:multiLevelType w:val="hybridMultilevel"/>
    <w:tmpl w:val="7E46E592"/>
    <w:lvl w:ilvl="0" w:tplc="FFFFFFFF">
      <w:start w:val="1"/>
      <w:numFmt w:val="lowerLetter"/>
      <w:lvlText w:val="%1."/>
      <w:lvlJc w:val="left"/>
      <w:pPr>
        <w:tabs>
          <w:tab w:val="num" w:pos="1446"/>
        </w:tabs>
        <w:ind w:left="1446" w:hanging="7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430EA"/>
    <w:multiLevelType w:val="hybridMultilevel"/>
    <w:tmpl w:val="805479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462C5"/>
    <w:multiLevelType w:val="hybridMultilevel"/>
    <w:tmpl w:val="BE4844DA"/>
    <w:lvl w:ilvl="0" w:tplc="0421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803BC"/>
    <w:multiLevelType w:val="hybridMultilevel"/>
    <w:tmpl w:val="8C460016"/>
    <w:lvl w:ilvl="0" w:tplc="D21E6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3683F"/>
    <w:multiLevelType w:val="hybridMultilevel"/>
    <w:tmpl w:val="F324307A"/>
    <w:lvl w:ilvl="0" w:tplc="E2BAA4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3B10D1"/>
    <w:multiLevelType w:val="hybridMultilevel"/>
    <w:tmpl w:val="A978EBA6"/>
    <w:lvl w:ilvl="0" w:tplc="0421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101009"/>
    <w:multiLevelType w:val="hybridMultilevel"/>
    <w:tmpl w:val="D788264C"/>
    <w:lvl w:ilvl="0" w:tplc="B11CF43E">
      <w:start w:val="1"/>
      <w:numFmt w:val="decimal"/>
      <w:lvlText w:val="%1."/>
      <w:lvlJc w:val="left"/>
      <w:pPr>
        <w:tabs>
          <w:tab w:val="num" w:pos="5900"/>
        </w:tabs>
        <w:ind w:left="589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31" w15:restartNumberingAfterBreak="0">
    <w:nsid w:val="7AF846CF"/>
    <w:multiLevelType w:val="singleLevel"/>
    <w:tmpl w:val="0CCC4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5206831">
    <w:abstractNumId w:val="1"/>
  </w:num>
  <w:num w:numId="2" w16cid:durableId="1879009925">
    <w:abstractNumId w:val="0"/>
  </w:num>
  <w:num w:numId="3" w16cid:durableId="1184244582">
    <w:abstractNumId w:val="22"/>
  </w:num>
  <w:num w:numId="4" w16cid:durableId="1156605792">
    <w:abstractNumId w:val="11"/>
  </w:num>
  <w:num w:numId="5" w16cid:durableId="377508810">
    <w:abstractNumId w:val="19"/>
  </w:num>
  <w:num w:numId="6" w16cid:durableId="1009481778">
    <w:abstractNumId w:val="18"/>
  </w:num>
  <w:num w:numId="7" w16cid:durableId="1795977406">
    <w:abstractNumId w:val="10"/>
  </w:num>
  <w:num w:numId="8" w16cid:durableId="2009476885">
    <w:abstractNumId w:val="21"/>
  </w:num>
  <w:num w:numId="9" w16cid:durableId="2070565448">
    <w:abstractNumId w:val="30"/>
  </w:num>
  <w:num w:numId="10" w16cid:durableId="1494223942">
    <w:abstractNumId w:val="31"/>
  </w:num>
  <w:num w:numId="11" w16cid:durableId="208996845">
    <w:abstractNumId w:val="27"/>
  </w:num>
  <w:num w:numId="12" w16cid:durableId="1832676797">
    <w:abstractNumId w:val="20"/>
  </w:num>
  <w:num w:numId="13" w16cid:durableId="919025187">
    <w:abstractNumId w:val="28"/>
  </w:num>
  <w:num w:numId="14" w16cid:durableId="386613146">
    <w:abstractNumId w:val="16"/>
  </w:num>
  <w:num w:numId="15" w16cid:durableId="684012859">
    <w:abstractNumId w:val="4"/>
  </w:num>
  <w:num w:numId="16" w16cid:durableId="1422068915">
    <w:abstractNumId w:val="24"/>
  </w:num>
  <w:num w:numId="17" w16cid:durableId="1633975789">
    <w:abstractNumId w:val="15"/>
  </w:num>
  <w:num w:numId="18" w16cid:durableId="1345589302">
    <w:abstractNumId w:val="9"/>
  </w:num>
  <w:num w:numId="19" w16cid:durableId="268045407">
    <w:abstractNumId w:val="8"/>
  </w:num>
  <w:num w:numId="20" w16cid:durableId="1466315388">
    <w:abstractNumId w:val="13"/>
  </w:num>
  <w:num w:numId="21" w16cid:durableId="2087678390">
    <w:abstractNumId w:val="29"/>
  </w:num>
  <w:num w:numId="22" w16cid:durableId="295641395">
    <w:abstractNumId w:val="25"/>
  </w:num>
  <w:num w:numId="23" w16cid:durableId="1329869690">
    <w:abstractNumId w:val="7"/>
  </w:num>
  <w:num w:numId="24" w16cid:durableId="2076855211">
    <w:abstractNumId w:val="26"/>
  </w:num>
  <w:num w:numId="25" w16cid:durableId="426538664">
    <w:abstractNumId w:val="3"/>
  </w:num>
  <w:num w:numId="26" w16cid:durableId="1506896254">
    <w:abstractNumId w:val="6"/>
  </w:num>
  <w:num w:numId="27" w16cid:durableId="1373964901">
    <w:abstractNumId w:val="5"/>
  </w:num>
  <w:num w:numId="28" w16cid:durableId="56054072">
    <w:abstractNumId w:val="23"/>
  </w:num>
  <w:num w:numId="29" w16cid:durableId="328991614">
    <w:abstractNumId w:val="12"/>
  </w:num>
  <w:num w:numId="30" w16cid:durableId="973870819">
    <w:abstractNumId w:val="17"/>
  </w:num>
  <w:num w:numId="31" w16cid:durableId="686637948">
    <w:abstractNumId w:val="2"/>
  </w:num>
  <w:num w:numId="32" w16cid:durableId="97537394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54D"/>
    <w:rsid w:val="00007EBA"/>
    <w:rsid w:val="0001301E"/>
    <w:rsid w:val="00022B8F"/>
    <w:rsid w:val="00032BB9"/>
    <w:rsid w:val="000420F1"/>
    <w:rsid w:val="00077498"/>
    <w:rsid w:val="00086637"/>
    <w:rsid w:val="000B2A18"/>
    <w:rsid w:val="000B5386"/>
    <w:rsid w:val="000C626D"/>
    <w:rsid w:val="000D526F"/>
    <w:rsid w:val="000D5914"/>
    <w:rsid w:val="000E4E7C"/>
    <w:rsid w:val="001102E3"/>
    <w:rsid w:val="00130283"/>
    <w:rsid w:val="0013314B"/>
    <w:rsid w:val="001332CC"/>
    <w:rsid w:val="00142E7D"/>
    <w:rsid w:val="00147F1A"/>
    <w:rsid w:val="00152B25"/>
    <w:rsid w:val="00160508"/>
    <w:rsid w:val="0016442D"/>
    <w:rsid w:val="001740DB"/>
    <w:rsid w:val="00174751"/>
    <w:rsid w:val="001B1C08"/>
    <w:rsid w:val="001B23B6"/>
    <w:rsid w:val="001C054D"/>
    <w:rsid w:val="001C1EDA"/>
    <w:rsid w:val="001E4B58"/>
    <w:rsid w:val="001F1F30"/>
    <w:rsid w:val="00205671"/>
    <w:rsid w:val="00233CF0"/>
    <w:rsid w:val="00257A17"/>
    <w:rsid w:val="00293026"/>
    <w:rsid w:val="002A4159"/>
    <w:rsid w:val="002A6C85"/>
    <w:rsid w:val="002A6E31"/>
    <w:rsid w:val="002B23C6"/>
    <w:rsid w:val="002D224E"/>
    <w:rsid w:val="002D249A"/>
    <w:rsid w:val="002D3D6B"/>
    <w:rsid w:val="002D6200"/>
    <w:rsid w:val="002E08A8"/>
    <w:rsid w:val="002E1BC8"/>
    <w:rsid w:val="002F1E94"/>
    <w:rsid w:val="002F3760"/>
    <w:rsid w:val="00304E6E"/>
    <w:rsid w:val="00323951"/>
    <w:rsid w:val="003345F0"/>
    <w:rsid w:val="00335114"/>
    <w:rsid w:val="0033766E"/>
    <w:rsid w:val="003439AD"/>
    <w:rsid w:val="003457E9"/>
    <w:rsid w:val="0035764A"/>
    <w:rsid w:val="00362DC7"/>
    <w:rsid w:val="00371A98"/>
    <w:rsid w:val="00382B50"/>
    <w:rsid w:val="00393197"/>
    <w:rsid w:val="003939B6"/>
    <w:rsid w:val="003B2C80"/>
    <w:rsid w:val="003B7769"/>
    <w:rsid w:val="003C20E5"/>
    <w:rsid w:val="003E75EF"/>
    <w:rsid w:val="00400EAF"/>
    <w:rsid w:val="00446B86"/>
    <w:rsid w:val="004575E5"/>
    <w:rsid w:val="0046429D"/>
    <w:rsid w:val="004D0A84"/>
    <w:rsid w:val="004D262F"/>
    <w:rsid w:val="004E204D"/>
    <w:rsid w:val="004E21B2"/>
    <w:rsid w:val="004E692C"/>
    <w:rsid w:val="004F5369"/>
    <w:rsid w:val="004F5EE4"/>
    <w:rsid w:val="00512CC9"/>
    <w:rsid w:val="00524A71"/>
    <w:rsid w:val="00544D8F"/>
    <w:rsid w:val="00551D8E"/>
    <w:rsid w:val="00556D5D"/>
    <w:rsid w:val="00574CA3"/>
    <w:rsid w:val="00577E7A"/>
    <w:rsid w:val="00581217"/>
    <w:rsid w:val="00581B17"/>
    <w:rsid w:val="005830F2"/>
    <w:rsid w:val="005A54E0"/>
    <w:rsid w:val="005A67EF"/>
    <w:rsid w:val="005D54CC"/>
    <w:rsid w:val="005E29E4"/>
    <w:rsid w:val="005E2F40"/>
    <w:rsid w:val="005F58CE"/>
    <w:rsid w:val="00602EB8"/>
    <w:rsid w:val="00627937"/>
    <w:rsid w:val="00627CB1"/>
    <w:rsid w:val="00637D3C"/>
    <w:rsid w:val="00641208"/>
    <w:rsid w:val="006423C2"/>
    <w:rsid w:val="00652C1C"/>
    <w:rsid w:val="00666FE7"/>
    <w:rsid w:val="006B3048"/>
    <w:rsid w:val="006C650E"/>
    <w:rsid w:val="006C72DC"/>
    <w:rsid w:val="00707E19"/>
    <w:rsid w:val="007108A9"/>
    <w:rsid w:val="0074015C"/>
    <w:rsid w:val="00754A11"/>
    <w:rsid w:val="00770A4F"/>
    <w:rsid w:val="00790CCC"/>
    <w:rsid w:val="007A12BE"/>
    <w:rsid w:val="00810B48"/>
    <w:rsid w:val="00813968"/>
    <w:rsid w:val="00845152"/>
    <w:rsid w:val="00845C69"/>
    <w:rsid w:val="00846794"/>
    <w:rsid w:val="008504CD"/>
    <w:rsid w:val="00851F54"/>
    <w:rsid w:val="008800BA"/>
    <w:rsid w:val="008B0C0E"/>
    <w:rsid w:val="008B66D5"/>
    <w:rsid w:val="008D3DAB"/>
    <w:rsid w:val="008D5343"/>
    <w:rsid w:val="008F086E"/>
    <w:rsid w:val="008F473C"/>
    <w:rsid w:val="008F79BD"/>
    <w:rsid w:val="00902A96"/>
    <w:rsid w:val="0090310C"/>
    <w:rsid w:val="00905224"/>
    <w:rsid w:val="00906AEA"/>
    <w:rsid w:val="00911716"/>
    <w:rsid w:val="0092097E"/>
    <w:rsid w:val="00963CBF"/>
    <w:rsid w:val="009641C5"/>
    <w:rsid w:val="00970B6B"/>
    <w:rsid w:val="00975303"/>
    <w:rsid w:val="00976BB9"/>
    <w:rsid w:val="00984D71"/>
    <w:rsid w:val="00987F8A"/>
    <w:rsid w:val="009A5CC2"/>
    <w:rsid w:val="009D0149"/>
    <w:rsid w:val="009D75AF"/>
    <w:rsid w:val="009E224E"/>
    <w:rsid w:val="00A13CEE"/>
    <w:rsid w:val="00A326FC"/>
    <w:rsid w:val="00A440A6"/>
    <w:rsid w:val="00A50204"/>
    <w:rsid w:val="00A71FDA"/>
    <w:rsid w:val="00A82AA5"/>
    <w:rsid w:val="00A915B2"/>
    <w:rsid w:val="00A97C7F"/>
    <w:rsid w:val="00AC08D0"/>
    <w:rsid w:val="00AC6F41"/>
    <w:rsid w:val="00AD2671"/>
    <w:rsid w:val="00AF4896"/>
    <w:rsid w:val="00AF6090"/>
    <w:rsid w:val="00B0205F"/>
    <w:rsid w:val="00B20CF5"/>
    <w:rsid w:val="00B2552C"/>
    <w:rsid w:val="00B35D38"/>
    <w:rsid w:val="00B568C6"/>
    <w:rsid w:val="00B90896"/>
    <w:rsid w:val="00BA4D41"/>
    <w:rsid w:val="00BB5436"/>
    <w:rsid w:val="00BC2144"/>
    <w:rsid w:val="00BE2A75"/>
    <w:rsid w:val="00C177F9"/>
    <w:rsid w:val="00C20929"/>
    <w:rsid w:val="00C25D21"/>
    <w:rsid w:val="00C31563"/>
    <w:rsid w:val="00C41D0A"/>
    <w:rsid w:val="00C431DF"/>
    <w:rsid w:val="00C5685A"/>
    <w:rsid w:val="00C66C9E"/>
    <w:rsid w:val="00C735C1"/>
    <w:rsid w:val="00C83961"/>
    <w:rsid w:val="00CA5D11"/>
    <w:rsid w:val="00CB08DD"/>
    <w:rsid w:val="00CB111A"/>
    <w:rsid w:val="00CC2316"/>
    <w:rsid w:val="00CF5683"/>
    <w:rsid w:val="00D010E8"/>
    <w:rsid w:val="00D06B2D"/>
    <w:rsid w:val="00D2799D"/>
    <w:rsid w:val="00D43471"/>
    <w:rsid w:val="00D47684"/>
    <w:rsid w:val="00D47768"/>
    <w:rsid w:val="00D55866"/>
    <w:rsid w:val="00D71029"/>
    <w:rsid w:val="00D878AA"/>
    <w:rsid w:val="00DB084B"/>
    <w:rsid w:val="00DC259E"/>
    <w:rsid w:val="00DD09D9"/>
    <w:rsid w:val="00E42581"/>
    <w:rsid w:val="00E548BB"/>
    <w:rsid w:val="00E67BDE"/>
    <w:rsid w:val="00EC2306"/>
    <w:rsid w:val="00EC455D"/>
    <w:rsid w:val="00ED0292"/>
    <w:rsid w:val="00EF7343"/>
    <w:rsid w:val="00F005C1"/>
    <w:rsid w:val="00F019CC"/>
    <w:rsid w:val="00F136DC"/>
    <w:rsid w:val="00F3655C"/>
    <w:rsid w:val="00F60931"/>
    <w:rsid w:val="00F61300"/>
    <w:rsid w:val="00F80E19"/>
    <w:rsid w:val="00FA0AB9"/>
    <w:rsid w:val="00FC286B"/>
    <w:rsid w:val="00FC2E71"/>
    <w:rsid w:val="00FD7BA9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23DBC3A"/>
  <w15:chartTrackingRefBased/>
  <w15:docId w15:val="{D39003DE-3041-4C42-B1B4-1D05FB9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num" w:pos="465"/>
      </w:tabs>
      <w:ind w:left="851" w:hanging="851"/>
      <w:jc w:val="both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tabs>
        <w:tab w:val="clear" w:pos="907"/>
        <w:tab w:val="num" w:pos="567"/>
      </w:tabs>
      <w:ind w:left="567" w:hanging="567"/>
      <w:jc w:val="both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spacing w:line="360" w:lineRule="auto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tabs>
        <w:tab w:val="clear" w:pos="465"/>
        <w:tab w:val="num" w:pos="709"/>
      </w:tabs>
      <w:ind w:left="709" w:hanging="709"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336"/>
      <w:jc w:val="both"/>
    </w:pPr>
  </w:style>
  <w:style w:type="paragraph" w:styleId="BodyTextIndent2">
    <w:name w:val="Body Text Indent 2"/>
    <w:basedOn w:val="Normal"/>
    <w:pPr>
      <w:ind w:left="709"/>
    </w:pPr>
  </w:style>
  <w:style w:type="paragraph" w:styleId="BodyTextIndent3">
    <w:name w:val="Body Text Indent 3"/>
    <w:basedOn w:val="Normal"/>
    <w:pPr>
      <w:ind w:left="378"/>
      <w:jc w:val="both"/>
    </w:pPr>
  </w:style>
  <w:style w:type="paragraph" w:styleId="ListBullet2">
    <w:name w:val="List Bullet 2"/>
    <w:basedOn w:val="Normal"/>
    <w:autoRedefine/>
    <w:pPr>
      <w:numPr>
        <w:numId w:val="1"/>
      </w:numPr>
      <w:tabs>
        <w:tab w:val="clear" w:pos="643"/>
        <w:tab w:val="num" w:pos="720"/>
      </w:tabs>
      <w:ind w:left="720"/>
    </w:pPr>
    <w:rPr>
      <w:rFonts w:ascii="Arial" w:hAnsi="Arial"/>
      <w:sz w:val="24"/>
    </w:rPr>
  </w:style>
  <w:style w:type="paragraph" w:styleId="ListBullet3">
    <w:name w:val="List Bullet 3"/>
    <w:basedOn w:val="Normal"/>
    <w:autoRedefine/>
    <w:pPr>
      <w:numPr>
        <w:numId w:val="2"/>
      </w:numPr>
      <w:tabs>
        <w:tab w:val="clear" w:pos="926"/>
        <w:tab w:val="num" w:pos="1080"/>
      </w:tabs>
      <w:ind w:left="108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DD09D9"/>
    <w:rPr>
      <w:color w:val="0000FF"/>
      <w:u w:val="single"/>
    </w:rPr>
  </w:style>
  <w:style w:type="paragraph" w:customStyle="1" w:styleId="Default">
    <w:name w:val="Default"/>
    <w:rsid w:val="00DD09D9"/>
    <w:pPr>
      <w:widowControl w:val="0"/>
      <w:autoSpaceDE w:val="0"/>
      <w:autoSpaceDN w:val="0"/>
      <w:adjustRightInd w:val="0"/>
    </w:pPr>
    <w:rPr>
      <w:rFonts w:ascii="Tahoma-Bold" w:eastAsia="SimSun" w:hAnsi="Tahoma-Bold" w:cs="Tahoma-Bold"/>
      <w:lang w:val="en-US" w:eastAsia="zh-CN"/>
    </w:rPr>
  </w:style>
  <w:style w:type="paragraph" w:styleId="Subtitle">
    <w:name w:val="Subtitle"/>
    <w:basedOn w:val="Normal"/>
    <w:qFormat/>
    <w:rsid w:val="00EC455D"/>
    <w:pPr>
      <w:tabs>
        <w:tab w:val="left" w:pos="1980"/>
        <w:tab w:val="left" w:pos="5040"/>
        <w:tab w:val="left" w:pos="585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4E21B2"/>
    <w:pPr>
      <w:spacing w:after="120" w:line="480" w:lineRule="auto"/>
    </w:pPr>
  </w:style>
  <w:style w:type="table" w:styleId="TableGrid">
    <w:name w:val="Table Grid"/>
    <w:basedOn w:val="TableNormal"/>
    <w:rsid w:val="00B9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A326FC"/>
    <w:rPr>
      <w:rFonts w:ascii="Tahoma" w:hAnsi="Tahom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</vt:lpstr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</dc:title>
  <dc:subject/>
  <dc:creator>TJ 2000</dc:creator>
  <cp:keywords/>
  <cp:lastModifiedBy>leinsove Sara</cp:lastModifiedBy>
  <cp:revision>3</cp:revision>
  <cp:lastPrinted>2023-03-20T08:21:00Z</cp:lastPrinted>
  <dcterms:created xsi:type="dcterms:W3CDTF">2023-03-01T06:29:00Z</dcterms:created>
  <dcterms:modified xsi:type="dcterms:W3CDTF">2023-03-20T08:22:00Z</dcterms:modified>
</cp:coreProperties>
</file>